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caps w:val="0"/>
          <w:color w:val="0067AC" w:themeColor="text2"/>
          <w:spacing w:val="0"/>
          <w:kern w:val="0"/>
          <w:sz w:val="20"/>
          <w:szCs w:val="20"/>
          <w:lang w:eastAsia="ja-JP"/>
        </w:rPr>
        <w:id w:val="-1919168899"/>
        <w:docPartObj>
          <w:docPartGallery w:val="Cover Pages"/>
          <w:docPartUnique/>
        </w:docPartObj>
      </w:sdtPr>
      <w:sdtEndPr>
        <w:rPr>
          <w:noProof/>
          <w:color w:val="auto"/>
        </w:rPr>
      </w:sdtEndPr>
      <w:sdtContent>
        <w:p w14:paraId="6DBBCAF9" w14:textId="291CCFBC" w:rsidR="00CC4EAC" w:rsidRDefault="00CC4EAC" w:rsidP="00D314FB">
          <w:pPr>
            <w:pStyle w:val="Sectiontitle"/>
          </w:pPr>
          <w:r>
            <w:rPr>
              <w:noProof/>
            </w:rPr>
            <mc:AlternateContent>
              <mc:Choice Requires="wps">
                <w:drawing>
                  <wp:anchor distT="0" distB="0" distL="114300" distR="114300" simplePos="0" relativeHeight="251659264" behindDoc="1" locked="0" layoutInCell="1" allowOverlap="1" wp14:anchorId="77428ABE" wp14:editId="4ED188B8">
                    <wp:simplePos x="0" y="0"/>
                    <wp:positionH relativeFrom="page">
                      <wp:align>left</wp:align>
                    </wp:positionH>
                    <wp:positionV relativeFrom="paragraph">
                      <wp:posOffset>-941705</wp:posOffset>
                    </wp:positionV>
                    <wp:extent cx="7588155" cy="1616323"/>
                    <wp:effectExtent l="0" t="0" r="0" b="3175"/>
                    <wp:wrapNone/>
                    <wp:docPr id="1" name="Rectangle 1"/>
                    <wp:cNvGraphicFramePr/>
                    <a:graphic xmlns:a="http://schemas.openxmlformats.org/drawingml/2006/main">
                      <a:graphicData uri="http://schemas.microsoft.com/office/word/2010/wordprocessingShape">
                        <wps:wsp>
                          <wps:cNvSpPr/>
                          <wps:spPr>
                            <a:xfrm>
                              <a:off x="0" y="0"/>
                              <a:ext cx="7588155" cy="1616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528882" id="Rectangle 1" o:spid="_x0000_s1026" style="position:absolute;margin-left:0;margin-top:-74.15pt;width:597.5pt;height:127.25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" fillcolor="white [3212]" stroked="f" strokeweight="1pt">
                    <w10:wrap anchorx="page"/>
                  </v:rect>
                </w:pict>
              </mc:Fallback>
            </mc:AlternateContent>
          </w:r>
          <w:sdt>
            <w:sdtPr>
              <w:alias w:val="Publish Date"/>
              <w:tag w:val=""/>
              <w:id w:val="1943261150"/>
              <w:placeholder>
                <w:docPart w:val="46D51F0C131C4477A66C289B6E7C9BCE"/>
              </w:placeholder>
              <w:showingPlcHdr/>
              <w:dataBinding w:prefixMappings="xmlns:ns0='http://schemas.microsoft.com/office/2006/coverPageProps' " w:xpath="/ns0:CoverPageProperties[1]/ns0:PublishDate[1]" w:storeItemID="{55AF091B-3C7A-41E3-B477-F2FDAA23CFDA}"/>
              <w:date w:fullDate="2018-01-25T00:00:00Z">
                <w:dateFormat w:val="M/d/yyyy"/>
                <w:lid w:val="en-US"/>
                <w:storeMappedDataAs w:val="dateTime"/>
                <w:calendar w:val="gregorian"/>
              </w:date>
            </w:sdtPr>
            <w:sdtContent>
              <w:r w:rsidRPr="00A04F11">
                <w:rPr>
                  <w:rStyle w:val="PlaceholderText"/>
                </w:rPr>
                <w:t>[Publish Date]</w:t>
              </w:r>
            </w:sdtContent>
          </w:sdt>
        </w:p>
        <w:p w14:paraId="5866B535" w14:textId="6CA1C290" w:rsidR="00CC4EAC" w:rsidRPr="00366F77" w:rsidRDefault="00401D62">
          <w:pPr>
            <w:spacing w:line="259" w:lineRule="auto"/>
            <w:rPr>
              <w:rFonts w:asciiTheme="majorHAnsi" w:eastAsiaTheme="majorEastAsia" w:hAnsiTheme="majorHAnsi" w:cstheme="majorBidi"/>
              <w:b/>
              <w:caps/>
              <w:color w:val="8B5E3C" w:themeColor="accent4"/>
              <w:spacing w:val="-10"/>
              <w:kern w:val="28"/>
              <w:sz w:val="16"/>
              <w:szCs w:val="56"/>
            </w:rPr>
          </w:pPr>
          <w:r>
            <w:rPr>
              <w:noProof/>
              <w:color w:val="8B5E3C" w:themeColor="accent4"/>
            </w:rPr>
            <mc:AlternateContent>
              <mc:Choice Requires="wps">
                <w:drawing>
                  <wp:anchor distT="0" distB="0" distL="114300" distR="114300" simplePos="0" relativeHeight="251660288" behindDoc="0" locked="0" layoutInCell="1" allowOverlap="1" wp14:anchorId="1BB731A7" wp14:editId="14B1FB43">
                    <wp:simplePos x="0" y="0"/>
                    <wp:positionH relativeFrom="page">
                      <wp:align>right</wp:align>
                    </wp:positionH>
                    <wp:positionV relativeFrom="paragraph">
                      <wp:posOffset>285750</wp:posOffset>
                    </wp:positionV>
                    <wp:extent cx="7766050" cy="7377800"/>
                    <wp:effectExtent l="0" t="0" r="6350" b="0"/>
                    <wp:wrapNone/>
                    <wp:docPr id="2" name="Rectangle 2"/>
                    <wp:cNvGraphicFramePr/>
                    <a:graphic xmlns:a="http://schemas.openxmlformats.org/drawingml/2006/main">
                      <a:graphicData uri="http://schemas.microsoft.com/office/word/2010/wordprocessingShape">
                        <wps:wsp>
                          <wps:cNvSpPr/>
                          <wps:spPr>
                            <a:xfrm>
                              <a:off x="0" y="0"/>
                              <a:ext cx="7766050" cy="7377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D27A0" w14:textId="77777777" w:rsidR="00C72734" w:rsidRDefault="00C72734" w:rsidP="00966813">
                                <w:pPr>
                                  <w:pStyle w:val="NoSpacing"/>
                                </w:pPr>
                              </w:p>
                              <w:p w14:paraId="2CF79BEC" w14:textId="77777777" w:rsidR="00C72734" w:rsidRDefault="00C72734" w:rsidP="00966813">
                                <w:pPr>
                                  <w:pStyle w:val="NoSpacing"/>
                                </w:pPr>
                              </w:p>
                              <w:p w14:paraId="614FED9D" w14:textId="77777777" w:rsidR="00C72734" w:rsidRDefault="00C72734" w:rsidP="00966813">
                                <w:pPr>
                                  <w:pStyle w:val="NoSpacing"/>
                                </w:pPr>
                              </w:p>
                              <w:p w14:paraId="1A5F580D" w14:textId="77777777" w:rsidR="00C72734" w:rsidRDefault="00C72734" w:rsidP="00966813">
                                <w:pPr>
                                  <w:pStyle w:val="NoSpacing"/>
                                </w:pPr>
                              </w:p>
                              <w:p w14:paraId="5CCD9CF9" w14:textId="77777777" w:rsidR="00C72734" w:rsidRDefault="00C72734" w:rsidP="00966813">
                                <w:pPr>
                                  <w:pStyle w:val="NoSpacing"/>
                                </w:pPr>
                              </w:p>
                              <w:p w14:paraId="7FCC4960" w14:textId="77777777" w:rsidR="00C72734" w:rsidRDefault="00C72734" w:rsidP="00966813">
                                <w:pPr>
                                  <w:pStyle w:val="NoSpacing"/>
                                </w:pPr>
                              </w:p>
                              <w:p w14:paraId="260D4CDC" w14:textId="77777777" w:rsidR="00C72734" w:rsidRDefault="00C72734" w:rsidP="00966813">
                                <w:pPr>
                                  <w:pStyle w:val="NoSpacing"/>
                                </w:pPr>
                              </w:p>
                              <w:p w14:paraId="24293D15" w14:textId="77777777" w:rsidR="00C72734" w:rsidRDefault="00C72734" w:rsidP="00966813">
                                <w:pPr>
                                  <w:pStyle w:val="NoSpacing"/>
                                </w:pPr>
                              </w:p>
                              <w:p w14:paraId="2106756D" w14:textId="68DE5079" w:rsidR="00C72734" w:rsidRPr="00966813" w:rsidRDefault="00C72734" w:rsidP="008A626D">
                                <w:pPr>
                                  <w:pStyle w:val="NoSpacing"/>
                                  <w:ind w:left="720" w:firstLine="720"/>
                                  <w:rPr>
                                    <w:color w:val="auto"/>
                                  </w:rPr>
                                </w:pPr>
                                <w:r w:rsidRPr="00966813">
                                  <w:rPr>
                                    <w:color w:val="auto"/>
                                  </w:rPr>
                                  <w:t>Global Family Planning Visibility and Analytics Network (</w:t>
                                </w:r>
                                <w:r>
                                  <w:rPr>
                                    <w:color w:val="auto"/>
                                  </w:rPr>
                                  <w:t>GFPVAN</w:t>
                                </w:r>
                                <w:r w:rsidRPr="00966813">
                                  <w:rPr>
                                    <w:color w:val="auto"/>
                                  </w:rPr>
                                  <w:t>)</w:t>
                                </w:r>
                              </w:p>
                              <w:p w14:paraId="039DF0E4" w14:textId="77777777" w:rsidR="00C72734" w:rsidRDefault="00C72734" w:rsidP="00966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731A7" id="Rectangle 2" o:spid="_x0000_s1026" style="position:absolute;margin-left:560.3pt;margin-top:22.5pt;width:611.5pt;height:580.9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" fillcolor="#5d9cb7 [3205]" stroked="f" strokeweight="1pt">
                    <v:textbox>
                      <w:txbxContent>
                        <w:p w14:paraId="3D0D27A0" w14:textId="77777777" w:rsidR="00C72734" w:rsidRDefault="00C72734" w:rsidP="00966813">
                          <w:pPr>
                            <w:pStyle w:val="NoSpacing"/>
                          </w:pPr>
                        </w:p>
                        <w:p w14:paraId="2CF79BEC" w14:textId="77777777" w:rsidR="00C72734" w:rsidRDefault="00C72734" w:rsidP="00966813">
                          <w:pPr>
                            <w:pStyle w:val="NoSpacing"/>
                          </w:pPr>
                        </w:p>
                        <w:p w14:paraId="614FED9D" w14:textId="77777777" w:rsidR="00C72734" w:rsidRDefault="00C72734" w:rsidP="00966813">
                          <w:pPr>
                            <w:pStyle w:val="NoSpacing"/>
                          </w:pPr>
                        </w:p>
                        <w:p w14:paraId="1A5F580D" w14:textId="77777777" w:rsidR="00C72734" w:rsidRDefault="00C72734" w:rsidP="00966813">
                          <w:pPr>
                            <w:pStyle w:val="NoSpacing"/>
                          </w:pPr>
                        </w:p>
                        <w:p w14:paraId="5CCD9CF9" w14:textId="77777777" w:rsidR="00C72734" w:rsidRDefault="00C72734" w:rsidP="00966813">
                          <w:pPr>
                            <w:pStyle w:val="NoSpacing"/>
                          </w:pPr>
                        </w:p>
                        <w:p w14:paraId="7FCC4960" w14:textId="77777777" w:rsidR="00C72734" w:rsidRDefault="00C72734" w:rsidP="00966813">
                          <w:pPr>
                            <w:pStyle w:val="NoSpacing"/>
                          </w:pPr>
                        </w:p>
                        <w:p w14:paraId="260D4CDC" w14:textId="77777777" w:rsidR="00C72734" w:rsidRDefault="00C72734" w:rsidP="00966813">
                          <w:pPr>
                            <w:pStyle w:val="NoSpacing"/>
                          </w:pPr>
                        </w:p>
                        <w:p w14:paraId="24293D15" w14:textId="77777777" w:rsidR="00C72734" w:rsidRDefault="00C72734" w:rsidP="00966813">
                          <w:pPr>
                            <w:pStyle w:val="NoSpacing"/>
                          </w:pPr>
                        </w:p>
                        <w:p w14:paraId="2106756D" w14:textId="68DE5079" w:rsidR="00C72734" w:rsidRPr="00966813" w:rsidRDefault="00C72734" w:rsidP="008A626D">
                          <w:pPr>
                            <w:pStyle w:val="NoSpacing"/>
                            <w:ind w:left="720" w:firstLine="720"/>
                            <w:rPr>
                              <w:color w:val="auto"/>
                            </w:rPr>
                          </w:pPr>
                          <w:r w:rsidRPr="00966813">
                            <w:rPr>
                              <w:color w:val="auto"/>
                            </w:rPr>
                            <w:t>Global Family Planning Visibility and Analytics Network (</w:t>
                          </w:r>
                          <w:r>
                            <w:rPr>
                              <w:color w:val="auto"/>
                            </w:rPr>
                            <w:t>GFPVAN</w:t>
                          </w:r>
                          <w:r w:rsidRPr="00966813">
                            <w:rPr>
                              <w:color w:val="auto"/>
                            </w:rPr>
                            <w:t>)</w:t>
                          </w:r>
                        </w:p>
                        <w:p w14:paraId="039DF0E4" w14:textId="77777777" w:rsidR="00C72734" w:rsidRDefault="00C72734" w:rsidP="00966813">
                          <w:pPr>
                            <w:jc w:val="center"/>
                          </w:pPr>
                        </w:p>
                      </w:txbxContent>
                    </v:textbox>
                    <w10:wrap anchorx="page"/>
                  </v:rect>
                </w:pict>
              </mc:Fallback>
            </mc:AlternateContent>
          </w:r>
          <w:r w:rsidR="00966813" w:rsidRPr="00270702">
            <w:rPr>
              <w:noProof/>
              <w:color w:val="8B5E3C" w:themeColor="accent4"/>
            </w:rPr>
            <mc:AlternateContent>
              <mc:Choice Requires="wps">
                <w:drawing>
                  <wp:anchor distT="45720" distB="45720" distL="114300" distR="114300" simplePos="0" relativeHeight="251661312" behindDoc="0" locked="0" layoutInCell="1" allowOverlap="1" wp14:anchorId="2428B3D0" wp14:editId="1C6496B5">
                    <wp:simplePos x="0" y="0"/>
                    <wp:positionH relativeFrom="margin">
                      <wp:posOffset>-150253</wp:posOffset>
                    </wp:positionH>
                    <wp:positionV relativeFrom="paragraph">
                      <wp:posOffset>2892461</wp:posOffset>
                    </wp:positionV>
                    <wp:extent cx="6400800" cy="1186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86815"/>
                            </a:xfrm>
                            <a:prstGeom prst="rect">
                              <a:avLst/>
                            </a:prstGeom>
                            <a:noFill/>
                            <a:ln w="9525">
                              <a:noFill/>
                              <a:miter lim="800000"/>
                              <a:headEnd/>
                              <a:tailEnd/>
                            </a:ln>
                          </wps:spPr>
                          <wps:txbx>
                            <w:txbxContent>
                              <w:sdt>
                                <w:sdtPr>
                                  <w:alias w:val="Title"/>
                                  <w:tag w:val=""/>
                                  <w:id w:val="1306284743"/>
                                  <w:placeholder>
                                    <w:docPart w:val="86A2D79ABACF435B8C35912A0E0BECB9"/>
                                  </w:placeholder>
                                  <w:dataBinding w:prefixMappings="xmlns:ns0='http://purl.org/dc/elements/1.1/' xmlns:ns1='http://schemas.openxmlformats.org/package/2006/metadata/core-properties' " w:xpath="/ns1:coreProperties[1]/ns0:title[1]" w:storeItemID="{6C3C8BC8-F283-45AE-878A-BAB7291924A1}"/>
                                  <w:text/>
                                </w:sdtPr>
                                <w:sdtContent>
                                  <w:p w14:paraId="719EA20D" w14:textId="78F27D3E" w:rsidR="00C72734" w:rsidRDefault="00C72734" w:rsidP="00D314FB">
                                    <w:pPr>
                                      <w:pStyle w:val="CoverTitle"/>
                                    </w:pPr>
                                    <w:r>
                                      <w:t>Proposal Template - Solution #2017-045</w:t>
                                    </w:r>
                                  </w:p>
                                </w:sdtContent>
                              </w:sdt>
                              <w:p w14:paraId="09BB9DDA" w14:textId="7DA35E14" w:rsidR="00C72734" w:rsidRDefault="00C72734" w:rsidP="00966813">
                                <w:pPr>
                                  <w:rPr>
                                    <w:lang w:eastAsia="en-US"/>
                                  </w:rPr>
                                </w:pPr>
                              </w:p>
                              <w:p w14:paraId="30C9FD11" w14:textId="77777777" w:rsidR="00C72734" w:rsidRDefault="00C72734" w:rsidP="00966813">
                                <w:pPr>
                                  <w:pStyle w:val="NoSpacing"/>
                                </w:pPr>
                                <w:r>
                                  <w:t xml:space="preserve">Global Family Planning Visibility and Analytics Network </w:t>
                                </w:r>
                              </w:p>
                              <w:p w14:paraId="4FFE47D2" w14:textId="77777777" w:rsidR="00C72734" w:rsidRDefault="00C72734" w:rsidP="00966813">
                                <w:pPr>
                                  <w:pStyle w:val="NoSpacing"/>
                                </w:pPr>
                                <w:r>
                                  <w:t>(Global FP VAN)</w:t>
                                </w:r>
                              </w:p>
                              <w:p w14:paraId="7F5D13B5" w14:textId="77777777" w:rsidR="00C72734" w:rsidRPr="00966813" w:rsidRDefault="00C72734" w:rsidP="00966813">
                                <w:pPr>
                                  <w:rPr>
                                    <w:lang w:eastAsia="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28B3D0" id="_x0000_t202" coordsize="21600,21600" o:spt="202" path="m,l,21600r21600,l21600,xe">
                    <v:stroke joinstyle="miter"/>
                    <v:path gradientshapeok="t" o:connecttype="rect"/>
                  </v:shapetype>
                  <v:shape id="Text Box 2" o:spid="_x0000_s1027" type="#_x0000_t202" style="position:absolute;margin-left:-11.85pt;margin-top:227.75pt;width:7in;height:9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" filled="f" stroked="f">
                    <v:textbox>
                      <w:txbxContent>
                        <w:sdt>
                          <w:sdtPr>
                            <w:alias w:val="Title"/>
                            <w:tag w:val=""/>
                            <w:id w:val="1306284743"/>
                            <w:placeholder>
                              <w:docPart w:val="86A2D79ABACF435B8C35912A0E0BECB9"/>
                            </w:placeholder>
                            <w:dataBinding w:prefixMappings="xmlns:ns0='http://purl.org/dc/elements/1.1/' xmlns:ns1='http://schemas.openxmlformats.org/package/2006/metadata/core-properties' " w:xpath="/ns1:coreProperties[1]/ns0:title[1]" w:storeItemID="{6C3C8BC8-F283-45AE-878A-BAB7291924A1}"/>
                            <w:text/>
                          </w:sdtPr>
                          <w:sdtContent>
                            <w:p w14:paraId="719EA20D" w14:textId="78F27D3E" w:rsidR="00C72734" w:rsidRDefault="00C72734" w:rsidP="00D314FB">
                              <w:pPr>
                                <w:pStyle w:val="CoverTitle"/>
                              </w:pPr>
                              <w:r>
                                <w:t>Proposal Template - Solution #2017-045</w:t>
                              </w:r>
                            </w:p>
                          </w:sdtContent>
                        </w:sdt>
                        <w:p w14:paraId="09BB9DDA" w14:textId="7DA35E14" w:rsidR="00C72734" w:rsidRDefault="00C72734" w:rsidP="00966813">
                          <w:pPr>
                            <w:rPr>
                              <w:lang w:eastAsia="en-US"/>
                            </w:rPr>
                          </w:pPr>
                        </w:p>
                        <w:p w14:paraId="30C9FD11" w14:textId="77777777" w:rsidR="00C72734" w:rsidRDefault="00C72734" w:rsidP="00966813">
                          <w:pPr>
                            <w:pStyle w:val="NoSpacing"/>
                          </w:pPr>
                          <w:r>
                            <w:t xml:space="preserve">Global Family Planning Visibility and Analytics Network </w:t>
                          </w:r>
                        </w:p>
                        <w:p w14:paraId="4FFE47D2" w14:textId="77777777" w:rsidR="00C72734" w:rsidRDefault="00C72734" w:rsidP="00966813">
                          <w:pPr>
                            <w:pStyle w:val="NoSpacing"/>
                          </w:pPr>
                          <w:r>
                            <w:t>(Global FP VAN)</w:t>
                          </w:r>
                        </w:p>
                        <w:p w14:paraId="7F5D13B5" w14:textId="77777777" w:rsidR="00C72734" w:rsidRPr="00966813" w:rsidRDefault="00C72734" w:rsidP="00966813">
                          <w:pPr>
                            <w:rPr>
                              <w:lang w:eastAsia="en-US"/>
                            </w:rPr>
                          </w:pPr>
                        </w:p>
                      </w:txbxContent>
                    </v:textbox>
                    <w10:wrap type="square" anchorx="margin"/>
                  </v:shape>
                </w:pict>
              </mc:Fallback>
            </mc:AlternateContent>
          </w:r>
          <w:r w:rsidR="00CC4EAC">
            <w:rPr>
              <w:noProof/>
            </w:rPr>
            <mc:AlternateContent>
              <mc:Choice Requires="wps">
                <w:drawing>
                  <wp:anchor distT="0" distB="0" distL="114300" distR="114300" simplePos="0" relativeHeight="251662336" behindDoc="1" locked="0" layoutInCell="1" allowOverlap="1" wp14:anchorId="5776D1AF" wp14:editId="2C7529B9">
                    <wp:simplePos x="0" y="0"/>
                    <wp:positionH relativeFrom="page">
                      <wp:posOffset>-21265</wp:posOffset>
                    </wp:positionH>
                    <wp:positionV relativeFrom="paragraph">
                      <wp:posOffset>8220607</wp:posOffset>
                    </wp:positionV>
                    <wp:extent cx="7588155" cy="1233362"/>
                    <wp:effectExtent l="0" t="0" r="0" b="5080"/>
                    <wp:wrapNone/>
                    <wp:docPr id="18" name="Rectangle 18"/>
                    <wp:cNvGraphicFramePr/>
                    <a:graphic xmlns:a="http://schemas.openxmlformats.org/drawingml/2006/main">
                      <a:graphicData uri="http://schemas.microsoft.com/office/word/2010/wordprocessingShape">
                        <wps:wsp>
                          <wps:cNvSpPr/>
                          <wps:spPr>
                            <a:xfrm>
                              <a:off x="0" y="0"/>
                              <a:ext cx="7588155" cy="1233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990" w:type="dxa"/>
                                  <w:tblBorders>
                                    <w:top w:val="single" w:sz="2" w:space="0" w:color="8B5E3C"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C72734" w14:paraId="4C7B4721" w14:textId="77777777" w:rsidTr="00D314FB">
                                  <w:tc>
                                    <w:tcPr>
                                      <w:tcW w:w="4831" w:type="dxa"/>
                                    </w:tcPr>
                                    <w:p w14:paraId="61BAB9CD" w14:textId="77777777" w:rsidR="00C72734" w:rsidRDefault="00C72734" w:rsidP="00D314FB"/>
                                    <w:p w14:paraId="5376E189" w14:textId="77777777" w:rsidR="00C72734" w:rsidRPr="00023E6F" w:rsidRDefault="00C72734" w:rsidP="00D314FB">
                                      <w:r>
                                        <w:rPr>
                                          <w:rStyle w:val="SubtitleChar"/>
                                          <w:noProof/>
                                        </w:rPr>
                                        <w:drawing>
                                          <wp:inline distT="0" distB="0" distL="0" distR="0" wp14:anchorId="20E0B353" wp14:editId="674C351E">
                                            <wp:extent cx="1616075" cy="340360"/>
                                            <wp:effectExtent l="0" t="0" r="3175" b="2540"/>
                                            <wp:docPr id="19" name="Picture 19"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12B72C79" w14:textId="77777777" w:rsidR="00C72734" w:rsidRDefault="00C72734" w:rsidP="00D314FB"/>
                                    <w:p w14:paraId="1831E06C" w14:textId="77777777" w:rsidR="00C72734" w:rsidRDefault="00C72734" w:rsidP="00D314FB"/>
                                  </w:tc>
                                </w:tr>
                              </w:tbl>
                              <w:p w14:paraId="3064AA29" w14:textId="77777777" w:rsidR="00C72734" w:rsidRDefault="00C72734" w:rsidP="00D314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6D1AF" id="Rectangle 18" o:spid="_x0000_s1028" style="position:absolute;margin-left:-1.65pt;margin-top:647.3pt;width:597.5pt;height:9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" fillcolor="white [3212]" stroked="f" strokeweight="1pt">
                    <v:textbox>
                      <w:txbxContent>
                        <w:tbl>
                          <w:tblPr>
                            <w:tblStyle w:val="TableGrid"/>
                            <w:tblW w:w="0" w:type="auto"/>
                            <w:tblInd w:w="990" w:type="dxa"/>
                            <w:tblBorders>
                              <w:top w:val="single" w:sz="2" w:space="0" w:color="8B5E3C"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C72734" w14:paraId="4C7B4721" w14:textId="77777777" w:rsidTr="00D314FB">
                            <w:tc>
                              <w:tcPr>
                                <w:tcW w:w="4831" w:type="dxa"/>
                              </w:tcPr>
                              <w:p w14:paraId="61BAB9CD" w14:textId="77777777" w:rsidR="00C72734" w:rsidRDefault="00C72734" w:rsidP="00D314FB"/>
                              <w:p w14:paraId="5376E189" w14:textId="77777777" w:rsidR="00C72734" w:rsidRPr="00023E6F" w:rsidRDefault="00C72734" w:rsidP="00D314FB">
                                <w:r>
                                  <w:rPr>
                                    <w:rStyle w:val="SubtitleChar"/>
                                    <w:noProof/>
                                  </w:rPr>
                                  <w:drawing>
                                    <wp:inline distT="0" distB="0" distL="0" distR="0" wp14:anchorId="20E0B353" wp14:editId="674C351E">
                                      <wp:extent cx="1616075" cy="340360"/>
                                      <wp:effectExtent l="0" t="0" r="3175" b="2540"/>
                                      <wp:docPr id="19" name="Picture 19"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12B72C79" w14:textId="77777777" w:rsidR="00C72734" w:rsidRDefault="00C72734" w:rsidP="00D314FB"/>
                              <w:p w14:paraId="1831E06C" w14:textId="77777777" w:rsidR="00C72734" w:rsidRDefault="00C72734" w:rsidP="00D314FB"/>
                            </w:tc>
                          </w:tr>
                        </w:tbl>
                        <w:p w14:paraId="3064AA29" w14:textId="77777777" w:rsidR="00C72734" w:rsidRDefault="00C72734" w:rsidP="00D314FB"/>
                      </w:txbxContent>
                    </v:textbox>
                    <w10:wrap anchorx="page"/>
                  </v:rect>
                </w:pict>
              </mc:Fallback>
            </mc:AlternateContent>
          </w:r>
          <w:r w:rsidR="00CC4EAC" w:rsidRPr="00366F77">
            <w:rPr>
              <w:color w:val="8B5E3C" w:themeColor="accent4"/>
            </w:rPr>
            <w:br w:type="page"/>
          </w:r>
        </w:p>
        <w:p w14:paraId="6427B0E9" w14:textId="326A5CF6" w:rsidR="00CC4EAC" w:rsidRDefault="00C72734">
          <w:pPr>
            <w:rPr>
              <w:noProof/>
            </w:rPr>
          </w:pPr>
        </w:p>
      </w:sdtContent>
    </w:sdt>
    <w:sdt>
      <w:sdtPr>
        <w:rPr>
          <w:rFonts w:asciiTheme="minorHAnsi" w:eastAsiaTheme="minorEastAsia" w:hAnsiTheme="minorHAnsi" w:cstheme="minorBidi"/>
          <w:color w:val="0067AC" w:themeColor="text2"/>
          <w:sz w:val="20"/>
          <w:szCs w:val="20"/>
        </w:rPr>
        <w:id w:val="1250242059"/>
        <w:docPartObj>
          <w:docPartGallery w:val="Table of Contents"/>
          <w:docPartUnique/>
        </w:docPartObj>
      </w:sdtPr>
      <w:sdtEndPr>
        <w:rPr>
          <w:b/>
          <w:bCs/>
          <w:noProof/>
          <w:color w:val="404040" w:themeColor="text1" w:themeTint="BF"/>
        </w:rPr>
      </w:sdtEndPr>
      <w:sdtContent>
        <w:p w14:paraId="4043D973" w14:textId="38A9C642" w:rsidR="005F401A" w:rsidRDefault="001872CA">
          <w:pPr>
            <w:pStyle w:val="TOCHeading"/>
          </w:pPr>
          <w:r>
            <w:t>Table of Contents</w:t>
          </w:r>
        </w:p>
        <w:p w14:paraId="2FA149EA" w14:textId="56CAF4A0" w:rsidR="006808F4" w:rsidRPr="006808F4" w:rsidRDefault="00022316">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r w:rsidRPr="00306996">
            <w:rPr>
              <w:caps w:val="0"/>
              <w:color w:val="404040" w:themeColor="text1" w:themeTint="BF"/>
            </w:rPr>
            <w:fldChar w:fldCharType="begin"/>
          </w:r>
          <w:r w:rsidRPr="00306996">
            <w:rPr>
              <w:caps w:val="0"/>
              <w:color w:val="404040" w:themeColor="text1" w:themeTint="BF"/>
            </w:rPr>
            <w:instrText xml:space="preserve"> TOC \o "1-3" \h \z \u </w:instrText>
          </w:r>
          <w:r w:rsidRPr="00306996">
            <w:rPr>
              <w:caps w:val="0"/>
              <w:color w:val="404040" w:themeColor="text1" w:themeTint="BF"/>
            </w:rPr>
            <w:fldChar w:fldCharType="separate"/>
          </w:r>
          <w:hyperlink w:anchor="_Toc504935464" w:history="1">
            <w:r w:rsidR="006808F4" w:rsidRPr="006808F4">
              <w:rPr>
                <w:rStyle w:val="Hyperlink"/>
                <w:noProof/>
                <w:color w:val="404040" w:themeColor="text1" w:themeTint="BF"/>
              </w:rPr>
              <w:t>1</w:t>
            </w:r>
            <w:r w:rsidR="006808F4" w:rsidRPr="006808F4">
              <w:rPr>
                <w:rFonts w:asciiTheme="minorHAnsi" w:hAnsiTheme="minorHAnsi"/>
                <w:b w:val="0"/>
                <w:bCs w:val="0"/>
                <w:caps w:val="0"/>
                <w:noProof/>
                <w:color w:val="404040" w:themeColor="text1" w:themeTint="BF"/>
                <w:sz w:val="22"/>
                <w:szCs w:val="22"/>
                <w:lang w:eastAsia="en-US"/>
              </w:rPr>
              <w:tab/>
            </w:r>
            <w:r w:rsidR="006808F4" w:rsidRPr="006808F4">
              <w:rPr>
                <w:rStyle w:val="Hyperlink"/>
                <w:noProof/>
                <w:color w:val="404040" w:themeColor="text1" w:themeTint="BF"/>
              </w:rPr>
              <w:t>Submission Instructions</w:t>
            </w:r>
            <w:r w:rsidR="006808F4" w:rsidRPr="006808F4">
              <w:rPr>
                <w:noProof/>
                <w:webHidden/>
                <w:color w:val="404040" w:themeColor="text1" w:themeTint="BF"/>
              </w:rPr>
              <w:tab/>
            </w:r>
            <w:r w:rsidR="006808F4" w:rsidRPr="006808F4">
              <w:rPr>
                <w:noProof/>
                <w:webHidden/>
                <w:color w:val="404040" w:themeColor="text1" w:themeTint="BF"/>
              </w:rPr>
              <w:fldChar w:fldCharType="begin"/>
            </w:r>
            <w:r w:rsidR="006808F4" w:rsidRPr="006808F4">
              <w:rPr>
                <w:noProof/>
                <w:webHidden/>
                <w:color w:val="404040" w:themeColor="text1" w:themeTint="BF"/>
              </w:rPr>
              <w:instrText xml:space="preserve"> PAGEREF _Toc504935464 \h </w:instrText>
            </w:r>
            <w:r w:rsidR="006808F4" w:rsidRPr="006808F4">
              <w:rPr>
                <w:noProof/>
                <w:webHidden/>
                <w:color w:val="404040" w:themeColor="text1" w:themeTint="BF"/>
              </w:rPr>
            </w:r>
            <w:r w:rsidR="006808F4" w:rsidRPr="006808F4">
              <w:rPr>
                <w:noProof/>
                <w:webHidden/>
                <w:color w:val="404040" w:themeColor="text1" w:themeTint="BF"/>
              </w:rPr>
              <w:fldChar w:fldCharType="separate"/>
            </w:r>
            <w:r w:rsidR="00CA7B5A">
              <w:rPr>
                <w:noProof/>
                <w:webHidden/>
                <w:color w:val="404040" w:themeColor="text1" w:themeTint="BF"/>
              </w:rPr>
              <w:t>3</w:t>
            </w:r>
            <w:r w:rsidR="006808F4" w:rsidRPr="006808F4">
              <w:rPr>
                <w:noProof/>
                <w:webHidden/>
                <w:color w:val="404040" w:themeColor="text1" w:themeTint="BF"/>
              </w:rPr>
              <w:fldChar w:fldCharType="end"/>
            </w:r>
          </w:hyperlink>
        </w:p>
        <w:p w14:paraId="599D685A" w14:textId="75599C4C"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465" w:history="1">
            <w:r w:rsidRPr="006808F4">
              <w:rPr>
                <w:rStyle w:val="Hyperlink"/>
                <w:noProof/>
                <w:color w:val="404040" w:themeColor="text1" w:themeTint="BF"/>
              </w:rPr>
              <w:t>2</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Executive Summary</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_Toc504935465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4</w:t>
            </w:r>
            <w:r w:rsidRPr="006808F4">
              <w:rPr>
                <w:noProof/>
                <w:webHidden/>
                <w:color w:val="404040" w:themeColor="text1" w:themeTint="BF"/>
              </w:rPr>
              <w:fldChar w:fldCharType="end"/>
            </w:r>
          </w:hyperlink>
        </w:p>
        <w:p w14:paraId="06B93671" w14:textId="4083B8D8"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466" w:history="1">
            <w:r w:rsidRPr="006808F4">
              <w:rPr>
                <w:rStyle w:val="Hyperlink"/>
                <w:noProof/>
                <w:color w:val="404040" w:themeColor="text1" w:themeTint="BF"/>
              </w:rPr>
              <w:t>3</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Additional Information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_Toc504935466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5</w:t>
            </w:r>
            <w:r w:rsidRPr="006808F4">
              <w:rPr>
                <w:noProof/>
                <w:webHidden/>
                <w:color w:val="404040" w:themeColor="text1" w:themeTint="BF"/>
              </w:rPr>
              <w:fldChar w:fldCharType="end"/>
            </w:r>
          </w:hyperlink>
        </w:p>
        <w:p w14:paraId="0A6A3631" w14:textId="6097C72B"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467" w:history="1">
            <w:r w:rsidRPr="006808F4">
              <w:rPr>
                <w:rStyle w:val="Hyperlink"/>
                <w:noProof/>
                <w:color w:val="404040" w:themeColor="text1" w:themeTint="BF"/>
              </w:rPr>
              <w:t>4</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Partnership - Experience</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_Toc504935467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27AD9E90" w14:textId="3060F01D"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68" w:history="1">
            <w:r w:rsidRPr="006808F4">
              <w:rPr>
                <w:rStyle w:val="Hyperlink"/>
                <w:noProof/>
                <w:color w:val="404040" w:themeColor="text1" w:themeTint="BF"/>
              </w:rPr>
              <w:t>4.1</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P-EX-01 Company Experience</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_Toc504935468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4AA8CCF5" w14:textId="17C2D4B3"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69" w:history="1">
            <w:r w:rsidRPr="006808F4">
              <w:rPr>
                <w:rStyle w:val="Hyperlink"/>
                <w:noProof/>
                <w:color w:val="404040" w:themeColor="text1" w:themeTint="BF"/>
              </w:rPr>
              <w:t>4.2</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P-EX-02 Company Financial Overview</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_Toc504935469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48CBBA41" w14:textId="04C1BBAA"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0" w:history="1">
            <w:r w:rsidRPr="006808F4">
              <w:rPr>
                <w:rStyle w:val="Hyperlink"/>
                <w:noProof/>
                <w:color w:val="404040" w:themeColor="text1" w:themeTint="BF"/>
              </w:rPr>
              <w:t>4.3</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P-EX-03 Location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_Toc504935470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4AB534FE" w14:textId="69266E7A"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1" w:history="1">
            <w:r w:rsidRPr="006808F4">
              <w:rPr>
                <w:rStyle w:val="Hyperlink"/>
                <w:noProof/>
                <w:color w:val="404040" w:themeColor="text1" w:themeTint="BF"/>
              </w:rPr>
              <w:t>4.4</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P-EX-04 User / Development Communities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_Toc504935471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24BEC4E6" w14:textId="194B9AF8"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2" w:history="1">
            <w:r w:rsidRPr="006808F4">
              <w:rPr>
                <w:rStyle w:val="Hyperlink"/>
                <w:noProof/>
                <w:color w:val="404040" w:themeColor="text1" w:themeTint="BF"/>
              </w:rPr>
              <w:t>4.5</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P-EX-05 Feature Enhancement Requests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_Toc504935472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4594701D" w14:textId="76D6D44E"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3" w:history="1">
            <w:r w:rsidRPr="006808F4">
              <w:rPr>
                <w:rStyle w:val="Hyperlink"/>
                <w:noProof/>
                <w:color w:val="404040" w:themeColor="text1" w:themeTint="BF"/>
              </w:rPr>
              <w:t>4.6</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P-EX-06 References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_Toc504935473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6A9DEA17" w14:textId="3116B324"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4" w:history="1">
            <w:r w:rsidRPr="006808F4">
              <w:rPr>
                <w:rStyle w:val="Hyperlink"/>
                <w:noProof/>
                <w:color w:val="404040" w:themeColor="text1" w:themeTint="BF"/>
              </w:rPr>
              <w:t>4.7</w:t>
            </w:r>
            <w:r w:rsidRPr="006808F4">
              <w:rPr>
                <w:b w:val="0"/>
                <w:bCs w:val="0"/>
                <w:noProof/>
                <w:color w:val="404040" w:themeColor="text1" w:themeTint="BF"/>
                <w:sz w:val="22"/>
                <w:szCs w:val="22"/>
                <w:lang w:eastAsia="en-US"/>
              </w:rPr>
              <w:tab/>
            </w:r>
            <w:r w:rsidRPr="006808F4">
              <w:rPr>
                <w:rStyle w:val="Hyperlink"/>
                <w:noProof/>
                <w:color w:val="404040" w:themeColor="text1" w:themeTint="BF"/>
              </w:rPr>
              <w:t>P-EX-07 Client Base</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_Toc504935474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6</w:t>
            </w:r>
            <w:r w:rsidRPr="006808F4">
              <w:rPr>
                <w:noProof/>
                <w:webHidden/>
                <w:color w:val="404040" w:themeColor="text1" w:themeTint="BF"/>
              </w:rPr>
              <w:fldChar w:fldCharType="end"/>
            </w:r>
          </w:hyperlink>
        </w:p>
        <w:p w14:paraId="472A613A" w14:textId="7F1B0442"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475" w:history="1">
            <w:r w:rsidRPr="006808F4">
              <w:rPr>
                <w:rStyle w:val="Hyperlink"/>
                <w:noProof/>
                <w:color w:val="404040" w:themeColor="text1" w:themeTint="BF"/>
              </w:rPr>
              <w:t>5</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Partnership – Management Approach</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_Toc504935475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3FE0C4FD" w14:textId="0F617153"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6" w:history="1">
            <w:r w:rsidRPr="006808F4">
              <w:rPr>
                <w:rStyle w:val="Hyperlink"/>
                <w:noProof/>
                <w:color w:val="404040" w:themeColor="text1" w:themeTint="BF"/>
              </w:rPr>
              <w:t>5.1</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P-MA-01 Assumptions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_Toc504935476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2CF1EC5D" w14:textId="02D471BD"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7" w:history="1">
            <w:r w:rsidRPr="006808F4">
              <w:rPr>
                <w:rStyle w:val="Hyperlink"/>
                <w:noProof/>
                <w:color w:val="404040" w:themeColor="text1" w:themeTint="BF"/>
              </w:rPr>
              <w:t>5.2</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P-MA-02 Project Structure &amp; Governance Model</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_Toc504935477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58056614" w14:textId="7113C07F"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78" w:history="1">
            <w:r w:rsidRPr="006808F4">
              <w:rPr>
                <w:rStyle w:val="Hyperlink"/>
                <w:noProof/>
                <w:color w:val="404040" w:themeColor="text1" w:themeTint="BF"/>
              </w:rPr>
              <w:t>5.3</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P-MA-03 Proposed Implementation / Launch Plan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_Toc504935478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6229F33E" w14:textId="51BBDF8B"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79" w:history="1">
            <w:r w:rsidRPr="006808F4">
              <w:rPr>
                <w:rStyle w:val="Hyperlink"/>
                <w:noProof/>
                <w:color w:val="404040" w:themeColor="text1" w:themeTint="BF"/>
              </w:rPr>
              <w:t>5.3.1</w:t>
            </w:r>
            <w:r w:rsidRPr="006808F4">
              <w:rPr>
                <w:noProof/>
                <w:color w:val="404040" w:themeColor="text1" w:themeTint="BF"/>
                <w:sz w:val="22"/>
                <w:szCs w:val="22"/>
                <w:lang w:eastAsia="en-US"/>
              </w:rPr>
              <w:tab/>
            </w:r>
            <w:r w:rsidRPr="006808F4">
              <w:rPr>
                <w:rStyle w:val="Hyperlink"/>
                <w:noProof/>
                <w:color w:val="404040" w:themeColor="text1" w:themeTint="BF"/>
              </w:rPr>
              <w:t>Approach</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_Toc504935479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7E657387" w14:textId="3AB03AFD"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80" w:history="1">
            <w:r w:rsidRPr="006808F4">
              <w:rPr>
                <w:rStyle w:val="Hyperlink"/>
                <w:noProof/>
                <w:color w:val="404040" w:themeColor="text1" w:themeTint="BF"/>
              </w:rPr>
              <w:t>5.3.2</w:t>
            </w:r>
            <w:r w:rsidRPr="006808F4">
              <w:rPr>
                <w:noProof/>
                <w:color w:val="404040" w:themeColor="text1" w:themeTint="BF"/>
                <w:sz w:val="22"/>
                <w:szCs w:val="22"/>
                <w:lang w:eastAsia="en-US"/>
              </w:rPr>
              <w:tab/>
            </w:r>
            <w:r w:rsidRPr="006808F4">
              <w:rPr>
                <w:rStyle w:val="Hyperlink"/>
                <w:noProof/>
                <w:color w:val="404040" w:themeColor="text1" w:themeTint="BF"/>
              </w:rPr>
              <w:t>Timeline</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_Toc504935480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150DF25D" w14:textId="78BF2F4F"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1" w:history="1">
            <w:r w:rsidRPr="006808F4">
              <w:rPr>
                <w:rStyle w:val="Hyperlink"/>
                <w:noProof/>
                <w:color w:val="404040" w:themeColor="text1" w:themeTint="BF"/>
              </w:rPr>
              <w:t>5.4</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P-MA-04 Proposed Training Plan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_Toc504935481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5317980D" w14:textId="27CAF476"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2" w:history="1">
            <w:r w:rsidRPr="006808F4">
              <w:rPr>
                <w:rStyle w:val="Hyperlink"/>
                <w:noProof/>
                <w:color w:val="404040" w:themeColor="text1" w:themeTint="BF"/>
              </w:rPr>
              <w:t>5.5</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P-MA-05 Proposed Key Performance Indicators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_Toc504935482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4B310263" w14:textId="1D3D9551"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3" w:history="1">
            <w:r w:rsidRPr="006808F4">
              <w:rPr>
                <w:rStyle w:val="Hyperlink"/>
                <w:noProof/>
                <w:color w:val="404040" w:themeColor="text1" w:themeTint="BF"/>
              </w:rPr>
              <w:t>5.6</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P-MA-06 Proposed Team &amp; Roles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_Toc504935483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7</w:t>
            </w:r>
            <w:r w:rsidRPr="006808F4">
              <w:rPr>
                <w:noProof/>
                <w:webHidden/>
                <w:color w:val="404040" w:themeColor="text1" w:themeTint="BF"/>
              </w:rPr>
              <w:fldChar w:fldCharType="end"/>
            </w:r>
          </w:hyperlink>
        </w:p>
        <w:p w14:paraId="32357DBC" w14:textId="3D7066C4"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4" w:history="1">
            <w:r w:rsidRPr="006808F4">
              <w:rPr>
                <w:rStyle w:val="Hyperlink"/>
                <w:noProof/>
                <w:color w:val="404040" w:themeColor="text1" w:themeTint="BF"/>
              </w:rPr>
              <w:t>5.7</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P-MA-07 Support Model</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_Toc504935484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8</w:t>
            </w:r>
            <w:r w:rsidRPr="006808F4">
              <w:rPr>
                <w:noProof/>
                <w:webHidden/>
                <w:color w:val="404040" w:themeColor="text1" w:themeTint="BF"/>
              </w:rPr>
              <w:fldChar w:fldCharType="end"/>
            </w:r>
          </w:hyperlink>
        </w:p>
        <w:p w14:paraId="4925731B" w14:textId="11BF5348"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5" w:history="1">
            <w:r w:rsidRPr="006808F4">
              <w:rPr>
                <w:rStyle w:val="Hyperlink"/>
                <w:noProof/>
                <w:color w:val="404040" w:themeColor="text1" w:themeTint="BF"/>
              </w:rPr>
              <w:t>5.8</w:t>
            </w:r>
            <w:r w:rsidRPr="006808F4">
              <w:rPr>
                <w:b w:val="0"/>
                <w:bCs w:val="0"/>
                <w:noProof/>
                <w:color w:val="404040" w:themeColor="text1" w:themeTint="BF"/>
                <w:sz w:val="22"/>
                <w:szCs w:val="22"/>
                <w:lang w:eastAsia="en-US"/>
              </w:rPr>
              <w:tab/>
            </w:r>
            <w:r w:rsidRPr="006808F4">
              <w:rPr>
                <w:rStyle w:val="Hyperlink"/>
                <w:noProof/>
                <w:color w:val="404040" w:themeColor="text1" w:themeTint="BF"/>
              </w:rPr>
              <w:t>P-MA-08 Regulatory and data privacy</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_Toc504935485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8</w:t>
            </w:r>
            <w:r w:rsidRPr="006808F4">
              <w:rPr>
                <w:noProof/>
                <w:webHidden/>
                <w:color w:val="404040" w:themeColor="text1" w:themeTint="BF"/>
              </w:rPr>
              <w:fldChar w:fldCharType="end"/>
            </w:r>
          </w:hyperlink>
        </w:p>
        <w:p w14:paraId="3CBDBC88" w14:textId="0CE87EF3"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486" w:history="1">
            <w:r w:rsidRPr="006808F4">
              <w:rPr>
                <w:rStyle w:val="Hyperlink"/>
                <w:noProof/>
                <w:color w:val="404040" w:themeColor="text1" w:themeTint="BF"/>
              </w:rPr>
              <w:t>6</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General System Requirements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_Toc504935486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9</w:t>
            </w:r>
            <w:r w:rsidRPr="006808F4">
              <w:rPr>
                <w:noProof/>
                <w:webHidden/>
                <w:color w:val="404040" w:themeColor="text1" w:themeTint="BF"/>
              </w:rPr>
              <w:fldChar w:fldCharType="end"/>
            </w:r>
          </w:hyperlink>
        </w:p>
        <w:p w14:paraId="55F6928F" w14:textId="0E36C7EE"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7" w:history="1">
            <w:r w:rsidRPr="006808F4">
              <w:rPr>
                <w:rStyle w:val="Hyperlink"/>
                <w:noProof/>
                <w:color w:val="404040" w:themeColor="text1" w:themeTint="BF"/>
              </w:rPr>
              <w:t>6.1</w:t>
            </w:r>
            <w:r w:rsidRPr="006808F4">
              <w:rPr>
                <w:b w:val="0"/>
                <w:bCs w:val="0"/>
                <w:noProof/>
                <w:color w:val="404040" w:themeColor="text1" w:themeTint="BF"/>
                <w:sz w:val="22"/>
                <w:szCs w:val="22"/>
                <w:lang w:eastAsia="en-US"/>
              </w:rPr>
              <w:tab/>
            </w:r>
            <w:r w:rsidRPr="006808F4">
              <w:rPr>
                <w:rStyle w:val="Hyperlink"/>
                <w:noProof/>
                <w:color w:val="404040" w:themeColor="text1" w:themeTint="BF"/>
              </w:rPr>
              <w:t>Workflow</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_Toc504935487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9</w:t>
            </w:r>
            <w:r w:rsidRPr="006808F4">
              <w:rPr>
                <w:noProof/>
                <w:webHidden/>
                <w:color w:val="404040" w:themeColor="text1" w:themeTint="BF"/>
              </w:rPr>
              <w:fldChar w:fldCharType="end"/>
            </w:r>
          </w:hyperlink>
        </w:p>
        <w:p w14:paraId="6F615A07" w14:textId="3BD7185C"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8" w:history="1">
            <w:r w:rsidRPr="006808F4">
              <w:rPr>
                <w:rStyle w:val="Hyperlink"/>
                <w:noProof/>
                <w:color w:val="404040" w:themeColor="text1" w:themeTint="BF"/>
              </w:rPr>
              <w:t>6.2</w:t>
            </w:r>
            <w:r w:rsidRPr="006808F4">
              <w:rPr>
                <w:b w:val="0"/>
                <w:bCs w:val="0"/>
                <w:noProof/>
                <w:color w:val="404040" w:themeColor="text1" w:themeTint="BF"/>
                <w:sz w:val="22"/>
                <w:szCs w:val="22"/>
                <w:lang w:eastAsia="en-US"/>
              </w:rPr>
              <w:tab/>
            </w:r>
            <w:r w:rsidRPr="006808F4">
              <w:rPr>
                <w:rStyle w:val="Hyperlink"/>
                <w:noProof/>
                <w:color w:val="404040" w:themeColor="text1" w:themeTint="BF"/>
              </w:rPr>
              <w:t>Data Management</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_Toc504935488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12</w:t>
            </w:r>
            <w:r w:rsidRPr="006808F4">
              <w:rPr>
                <w:noProof/>
                <w:webHidden/>
                <w:color w:val="404040" w:themeColor="text1" w:themeTint="BF"/>
              </w:rPr>
              <w:fldChar w:fldCharType="end"/>
            </w:r>
          </w:hyperlink>
        </w:p>
        <w:p w14:paraId="04C7B5D5" w14:textId="19D1DC88"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89" w:history="1">
            <w:r w:rsidRPr="006808F4">
              <w:rPr>
                <w:rStyle w:val="Hyperlink"/>
                <w:noProof/>
                <w:color w:val="404040" w:themeColor="text1" w:themeTint="BF"/>
              </w:rPr>
              <w:t>6.3</w:t>
            </w:r>
            <w:r w:rsidRPr="006808F4">
              <w:rPr>
                <w:b w:val="0"/>
                <w:bCs w:val="0"/>
                <w:noProof/>
                <w:color w:val="404040" w:themeColor="text1" w:themeTint="BF"/>
                <w:sz w:val="22"/>
                <w:szCs w:val="22"/>
                <w:lang w:eastAsia="en-US"/>
              </w:rPr>
              <w:tab/>
            </w:r>
            <w:r w:rsidRPr="006808F4">
              <w:rPr>
                <w:rStyle w:val="Hyperlink"/>
                <w:noProof/>
                <w:color w:val="404040" w:themeColor="text1" w:themeTint="BF"/>
              </w:rPr>
              <w:t>Interoperability</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_Toc504935489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14</w:t>
            </w:r>
            <w:r w:rsidRPr="006808F4">
              <w:rPr>
                <w:noProof/>
                <w:webHidden/>
                <w:color w:val="404040" w:themeColor="text1" w:themeTint="BF"/>
              </w:rPr>
              <w:fldChar w:fldCharType="end"/>
            </w:r>
          </w:hyperlink>
        </w:p>
        <w:p w14:paraId="7C976672" w14:textId="381D729F"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490" w:history="1">
            <w:r w:rsidRPr="006808F4">
              <w:rPr>
                <w:rStyle w:val="Hyperlink"/>
                <w:noProof/>
                <w:color w:val="404040" w:themeColor="text1" w:themeTint="BF"/>
              </w:rPr>
              <w:t>7</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Functional Requirements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_Toc504935490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26</w:t>
            </w:r>
            <w:r w:rsidRPr="006808F4">
              <w:rPr>
                <w:noProof/>
                <w:webHidden/>
                <w:color w:val="404040" w:themeColor="text1" w:themeTint="BF"/>
              </w:rPr>
              <w:fldChar w:fldCharType="end"/>
            </w:r>
          </w:hyperlink>
        </w:p>
        <w:p w14:paraId="57421AD9" w14:textId="3FB2EB8E"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91" w:history="1">
            <w:r w:rsidRPr="006808F4">
              <w:rPr>
                <w:rStyle w:val="Hyperlink"/>
                <w:noProof/>
                <w:color w:val="404040" w:themeColor="text1" w:themeTint="BF"/>
              </w:rPr>
              <w:t>7.1</w:t>
            </w:r>
            <w:r w:rsidRPr="006808F4">
              <w:rPr>
                <w:b w:val="0"/>
                <w:bCs w:val="0"/>
                <w:noProof/>
                <w:color w:val="404040" w:themeColor="text1" w:themeTint="BF"/>
                <w:sz w:val="22"/>
                <w:szCs w:val="22"/>
                <w:lang w:eastAsia="en-US"/>
              </w:rPr>
              <w:tab/>
            </w:r>
            <w:r w:rsidRPr="006808F4">
              <w:rPr>
                <w:rStyle w:val="Hyperlink"/>
                <w:noProof/>
                <w:color w:val="404040" w:themeColor="text1" w:themeTint="BF"/>
              </w:rPr>
              <w:t>Order &amp; Shipment Tracking</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_Toc504935491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26</w:t>
            </w:r>
            <w:r w:rsidRPr="006808F4">
              <w:rPr>
                <w:noProof/>
                <w:webHidden/>
                <w:color w:val="404040" w:themeColor="text1" w:themeTint="BF"/>
              </w:rPr>
              <w:fldChar w:fldCharType="end"/>
            </w:r>
          </w:hyperlink>
        </w:p>
        <w:p w14:paraId="1E0CE55B" w14:textId="7562FE49"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2" w:history="1">
            <w:r w:rsidRPr="006808F4">
              <w:rPr>
                <w:rStyle w:val="Hyperlink"/>
                <w:noProof/>
                <w:color w:val="404040" w:themeColor="text1" w:themeTint="BF"/>
              </w:rPr>
              <w:t>7.1.1</w:t>
            </w:r>
            <w:r w:rsidRPr="006808F4">
              <w:rPr>
                <w:noProof/>
                <w:color w:val="404040" w:themeColor="text1" w:themeTint="BF"/>
                <w:sz w:val="22"/>
                <w:szCs w:val="22"/>
                <w:lang w:eastAsia="en-US"/>
              </w:rPr>
              <w:tab/>
            </w:r>
            <w:r w:rsidRPr="006808F4">
              <w:rPr>
                <w:rStyle w:val="Hyperlink"/>
                <w:noProof/>
                <w:color w:val="404040" w:themeColor="text1" w:themeTint="BF"/>
              </w:rPr>
              <w:t>Tracking – Confirmed Orders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_Toc504935492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26</w:t>
            </w:r>
            <w:r w:rsidRPr="006808F4">
              <w:rPr>
                <w:noProof/>
                <w:webHidden/>
                <w:color w:val="404040" w:themeColor="text1" w:themeTint="BF"/>
              </w:rPr>
              <w:fldChar w:fldCharType="end"/>
            </w:r>
          </w:hyperlink>
        </w:p>
        <w:p w14:paraId="6FC78476" w14:textId="435B21B6"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3" w:history="1">
            <w:r w:rsidRPr="006808F4">
              <w:rPr>
                <w:rStyle w:val="Hyperlink"/>
                <w:noProof/>
                <w:color w:val="404040" w:themeColor="text1" w:themeTint="BF"/>
              </w:rPr>
              <w:t>7.1.2</w:t>
            </w:r>
            <w:r w:rsidRPr="006808F4">
              <w:rPr>
                <w:noProof/>
                <w:color w:val="404040" w:themeColor="text1" w:themeTint="BF"/>
                <w:sz w:val="22"/>
                <w:szCs w:val="22"/>
                <w:lang w:eastAsia="en-US"/>
              </w:rPr>
              <w:tab/>
            </w:r>
            <w:r w:rsidRPr="006808F4">
              <w:rPr>
                <w:rStyle w:val="Hyperlink"/>
                <w:noProof/>
                <w:color w:val="404040" w:themeColor="text1" w:themeTint="BF"/>
              </w:rPr>
              <w:t>Manufacturer Connection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_Toc504935493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27</w:t>
            </w:r>
            <w:r w:rsidRPr="006808F4">
              <w:rPr>
                <w:noProof/>
                <w:webHidden/>
                <w:color w:val="404040" w:themeColor="text1" w:themeTint="BF"/>
              </w:rPr>
              <w:fldChar w:fldCharType="end"/>
            </w:r>
          </w:hyperlink>
        </w:p>
        <w:p w14:paraId="543189BE" w14:textId="372EAA55"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4" w:history="1">
            <w:r w:rsidRPr="006808F4">
              <w:rPr>
                <w:rStyle w:val="Hyperlink"/>
                <w:noProof/>
                <w:color w:val="404040" w:themeColor="text1" w:themeTint="BF"/>
              </w:rPr>
              <w:t>7.1.3</w:t>
            </w:r>
            <w:r w:rsidRPr="006808F4">
              <w:rPr>
                <w:noProof/>
                <w:color w:val="404040" w:themeColor="text1" w:themeTint="BF"/>
                <w:sz w:val="22"/>
                <w:szCs w:val="22"/>
                <w:lang w:eastAsia="en-US"/>
              </w:rPr>
              <w:tab/>
            </w:r>
            <w:r w:rsidRPr="006808F4">
              <w:rPr>
                <w:rStyle w:val="Hyperlink"/>
                <w:noProof/>
                <w:color w:val="404040" w:themeColor="text1" w:themeTint="BF"/>
              </w:rPr>
              <w:t>Tracking - Shipping</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_Toc504935494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28</w:t>
            </w:r>
            <w:r w:rsidRPr="006808F4">
              <w:rPr>
                <w:noProof/>
                <w:webHidden/>
                <w:color w:val="404040" w:themeColor="text1" w:themeTint="BF"/>
              </w:rPr>
              <w:fldChar w:fldCharType="end"/>
            </w:r>
          </w:hyperlink>
        </w:p>
        <w:p w14:paraId="0B7E2700" w14:textId="5962449B"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495" w:history="1">
            <w:r w:rsidRPr="006808F4">
              <w:rPr>
                <w:rStyle w:val="Hyperlink"/>
                <w:noProof/>
                <w:color w:val="404040" w:themeColor="text1" w:themeTint="BF"/>
              </w:rPr>
              <w:t>7.2</w:t>
            </w:r>
            <w:r w:rsidRPr="006808F4">
              <w:rPr>
                <w:b w:val="0"/>
                <w:bCs w:val="0"/>
                <w:noProof/>
                <w:color w:val="404040" w:themeColor="text1" w:themeTint="BF"/>
                <w:sz w:val="22"/>
                <w:szCs w:val="22"/>
                <w:lang w:eastAsia="en-US"/>
              </w:rPr>
              <w:tab/>
            </w:r>
            <w:r w:rsidRPr="006808F4">
              <w:rPr>
                <w:rStyle w:val="Hyperlink"/>
                <w:noProof/>
                <w:color w:val="404040" w:themeColor="text1" w:themeTint="BF"/>
              </w:rPr>
              <w:t>Supply &amp; Demand Planning</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_Toc504935495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28</w:t>
            </w:r>
            <w:r w:rsidRPr="006808F4">
              <w:rPr>
                <w:noProof/>
                <w:webHidden/>
                <w:color w:val="404040" w:themeColor="text1" w:themeTint="BF"/>
              </w:rPr>
              <w:fldChar w:fldCharType="end"/>
            </w:r>
          </w:hyperlink>
        </w:p>
        <w:p w14:paraId="01AAF0D6" w14:textId="4A2A9856"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6" w:history="1">
            <w:r w:rsidRPr="006808F4">
              <w:rPr>
                <w:rStyle w:val="Hyperlink"/>
                <w:noProof/>
                <w:color w:val="404040" w:themeColor="text1" w:themeTint="BF"/>
              </w:rPr>
              <w:t>7.2.1</w:t>
            </w:r>
            <w:r w:rsidRPr="006808F4">
              <w:rPr>
                <w:noProof/>
                <w:color w:val="404040" w:themeColor="text1" w:themeTint="BF"/>
                <w:sz w:val="22"/>
                <w:szCs w:val="22"/>
                <w:lang w:eastAsia="en-US"/>
              </w:rPr>
              <w:tab/>
            </w:r>
            <w:r w:rsidRPr="006808F4">
              <w:rPr>
                <w:rStyle w:val="Hyperlink"/>
                <w:noProof/>
                <w:color w:val="404040" w:themeColor="text1" w:themeTint="BF"/>
              </w:rPr>
              <w:t>Inventory Reporting</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_Toc504935496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28</w:t>
            </w:r>
            <w:r w:rsidRPr="006808F4">
              <w:rPr>
                <w:noProof/>
                <w:webHidden/>
                <w:color w:val="404040" w:themeColor="text1" w:themeTint="BF"/>
              </w:rPr>
              <w:fldChar w:fldCharType="end"/>
            </w:r>
          </w:hyperlink>
        </w:p>
        <w:p w14:paraId="15E6004F" w14:textId="5BA5325A"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7" w:history="1">
            <w:r w:rsidRPr="006808F4">
              <w:rPr>
                <w:rStyle w:val="Hyperlink"/>
                <w:noProof/>
                <w:color w:val="404040" w:themeColor="text1" w:themeTint="BF"/>
              </w:rPr>
              <w:t>7.2.2</w:t>
            </w:r>
            <w:r w:rsidRPr="006808F4">
              <w:rPr>
                <w:noProof/>
                <w:color w:val="404040" w:themeColor="text1" w:themeTint="BF"/>
                <w:sz w:val="22"/>
                <w:szCs w:val="22"/>
                <w:lang w:eastAsia="en-US"/>
              </w:rPr>
              <w:tab/>
            </w:r>
            <w:r w:rsidRPr="006808F4">
              <w:rPr>
                <w:rStyle w:val="Hyperlink"/>
                <w:noProof/>
                <w:color w:val="404040" w:themeColor="text1" w:themeTint="BF"/>
              </w:rPr>
              <w:t>Demand Aggregation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_Toc504935497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29</w:t>
            </w:r>
            <w:r w:rsidRPr="006808F4">
              <w:rPr>
                <w:noProof/>
                <w:webHidden/>
                <w:color w:val="404040" w:themeColor="text1" w:themeTint="BF"/>
              </w:rPr>
              <w:fldChar w:fldCharType="end"/>
            </w:r>
          </w:hyperlink>
        </w:p>
        <w:p w14:paraId="33A6A3E1" w14:textId="1559D657"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8" w:history="1">
            <w:r w:rsidRPr="006808F4">
              <w:rPr>
                <w:rStyle w:val="Hyperlink"/>
                <w:noProof/>
                <w:color w:val="404040" w:themeColor="text1" w:themeTint="BF"/>
              </w:rPr>
              <w:t>7.2.3</w:t>
            </w:r>
            <w:r w:rsidRPr="006808F4">
              <w:rPr>
                <w:noProof/>
                <w:color w:val="404040" w:themeColor="text1" w:themeTint="BF"/>
                <w:sz w:val="22"/>
                <w:szCs w:val="22"/>
                <w:lang w:eastAsia="en-US"/>
              </w:rPr>
              <w:tab/>
            </w:r>
            <w:r w:rsidRPr="006808F4">
              <w:rPr>
                <w:rStyle w:val="Hyperlink"/>
                <w:noProof/>
                <w:color w:val="404040" w:themeColor="text1" w:themeTint="BF"/>
              </w:rPr>
              <w:t>Demand Optimization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_Toc504935498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30</w:t>
            </w:r>
            <w:r w:rsidRPr="006808F4">
              <w:rPr>
                <w:noProof/>
                <w:webHidden/>
                <w:color w:val="404040" w:themeColor="text1" w:themeTint="BF"/>
              </w:rPr>
              <w:fldChar w:fldCharType="end"/>
            </w:r>
          </w:hyperlink>
        </w:p>
        <w:p w14:paraId="1AE9BCAB" w14:textId="08600AE3"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499" w:history="1">
            <w:r w:rsidRPr="006808F4">
              <w:rPr>
                <w:rStyle w:val="Hyperlink"/>
                <w:noProof/>
                <w:color w:val="404040" w:themeColor="text1" w:themeTint="BF"/>
              </w:rPr>
              <w:t>7.2.4</w:t>
            </w:r>
            <w:r w:rsidRPr="006808F4">
              <w:rPr>
                <w:noProof/>
                <w:color w:val="404040" w:themeColor="text1" w:themeTint="BF"/>
                <w:sz w:val="22"/>
                <w:szCs w:val="22"/>
                <w:lang w:eastAsia="en-US"/>
              </w:rPr>
              <w:tab/>
            </w:r>
            <w:r w:rsidRPr="006808F4">
              <w:rPr>
                <w:rStyle w:val="Hyperlink"/>
                <w:noProof/>
                <w:color w:val="404040" w:themeColor="text1" w:themeTint="BF"/>
              </w:rPr>
              <w:t>Supply Optimization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_Toc504935499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32</w:t>
            </w:r>
            <w:r w:rsidRPr="006808F4">
              <w:rPr>
                <w:noProof/>
                <w:webHidden/>
                <w:color w:val="404040" w:themeColor="text1" w:themeTint="BF"/>
              </w:rPr>
              <w:fldChar w:fldCharType="end"/>
            </w:r>
          </w:hyperlink>
        </w:p>
        <w:p w14:paraId="13F79C01" w14:textId="5C5975FF"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500" w:history="1">
            <w:r w:rsidRPr="006808F4">
              <w:rPr>
                <w:rStyle w:val="Hyperlink"/>
                <w:noProof/>
                <w:color w:val="404040" w:themeColor="text1" w:themeTint="BF"/>
              </w:rPr>
              <w:t>7.2.5</w:t>
            </w:r>
            <w:r w:rsidRPr="006808F4">
              <w:rPr>
                <w:noProof/>
                <w:color w:val="404040" w:themeColor="text1" w:themeTint="BF"/>
                <w:sz w:val="22"/>
                <w:szCs w:val="22"/>
                <w:lang w:eastAsia="en-US"/>
              </w:rPr>
              <w:tab/>
            </w:r>
            <w:r w:rsidRPr="006808F4">
              <w:rPr>
                <w:rStyle w:val="Hyperlink"/>
                <w:noProof/>
                <w:color w:val="404040" w:themeColor="text1" w:themeTint="BF"/>
              </w:rPr>
              <w:t>Supply Response</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_Toc504935500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33</w:t>
            </w:r>
            <w:r w:rsidRPr="006808F4">
              <w:rPr>
                <w:noProof/>
                <w:webHidden/>
                <w:color w:val="404040" w:themeColor="text1" w:themeTint="BF"/>
              </w:rPr>
              <w:fldChar w:fldCharType="end"/>
            </w:r>
          </w:hyperlink>
        </w:p>
        <w:p w14:paraId="1D288877" w14:textId="6AA6BB9C"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501" w:history="1">
            <w:r w:rsidRPr="006808F4">
              <w:rPr>
                <w:rStyle w:val="Hyperlink"/>
                <w:noProof/>
                <w:color w:val="404040" w:themeColor="text1" w:themeTint="BF"/>
              </w:rPr>
              <w:t>7.2.6</w:t>
            </w:r>
            <w:r w:rsidRPr="006808F4">
              <w:rPr>
                <w:noProof/>
                <w:color w:val="404040" w:themeColor="text1" w:themeTint="BF"/>
                <w:sz w:val="22"/>
                <w:szCs w:val="22"/>
                <w:lang w:eastAsia="en-US"/>
              </w:rPr>
              <w:tab/>
            </w:r>
            <w:r w:rsidRPr="006808F4">
              <w:rPr>
                <w:rStyle w:val="Hyperlink"/>
                <w:noProof/>
                <w:color w:val="404040" w:themeColor="text1" w:themeTint="BF"/>
              </w:rPr>
              <w:t>Exception Management</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_Toc504935501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34</w:t>
            </w:r>
            <w:r w:rsidRPr="006808F4">
              <w:rPr>
                <w:noProof/>
                <w:webHidden/>
                <w:color w:val="404040" w:themeColor="text1" w:themeTint="BF"/>
              </w:rPr>
              <w:fldChar w:fldCharType="end"/>
            </w:r>
          </w:hyperlink>
        </w:p>
        <w:p w14:paraId="3707F640" w14:textId="34F6B492"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502" w:history="1">
            <w:r w:rsidRPr="006808F4">
              <w:rPr>
                <w:rStyle w:val="Hyperlink"/>
                <w:noProof/>
                <w:color w:val="404040" w:themeColor="text1" w:themeTint="BF"/>
              </w:rPr>
              <w:t>7.3</w:t>
            </w:r>
            <w:r w:rsidRPr="006808F4">
              <w:rPr>
                <w:b w:val="0"/>
                <w:bCs w:val="0"/>
                <w:noProof/>
                <w:color w:val="404040" w:themeColor="text1" w:themeTint="BF"/>
                <w:sz w:val="22"/>
                <w:szCs w:val="22"/>
                <w:lang w:eastAsia="en-US"/>
              </w:rPr>
              <w:tab/>
            </w:r>
            <w:r w:rsidRPr="006808F4">
              <w:rPr>
                <w:rStyle w:val="Hyperlink"/>
                <w:noProof/>
                <w:color w:val="404040" w:themeColor="text1" w:themeTint="BF"/>
              </w:rPr>
              <w:t>Functional Administration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_Toc504935502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35</w:t>
            </w:r>
            <w:r w:rsidRPr="006808F4">
              <w:rPr>
                <w:noProof/>
                <w:webHidden/>
                <w:color w:val="404040" w:themeColor="text1" w:themeTint="BF"/>
              </w:rPr>
              <w:fldChar w:fldCharType="end"/>
            </w:r>
          </w:hyperlink>
        </w:p>
        <w:p w14:paraId="477ED7DB" w14:textId="1F33DB20"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503" w:history="1">
            <w:r w:rsidRPr="006808F4">
              <w:rPr>
                <w:rStyle w:val="Hyperlink"/>
                <w:noProof/>
                <w:color w:val="404040" w:themeColor="text1" w:themeTint="BF"/>
              </w:rPr>
              <w:t>7.3.1</w:t>
            </w:r>
            <w:r w:rsidRPr="006808F4">
              <w:rPr>
                <w:noProof/>
                <w:color w:val="404040" w:themeColor="text1" w:themeTint="BF"/>
                <w:sz w:val="22"/>
                <w:szCs w:val="22"/>
                <w:lang w:eastAsia="en-US"/>
              </w:rPr>
              <w:tab/>
            </w:r>
            <w:r w:rsidRPr="006808F4">
              <w:rPr>
                <w:rStyle w:val="Hyperlink"/>
                <w:noProof/>
                <w:color w:val="404040" w:themeColor="text1" w:themeTint="BF"/>
              </w:rPr>
              <w:t>Administration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_Toc504935503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35</w:t>
            </w:r>
            <w:r w:rsidRPr="006808F4">
              <w:rPr>
                <w:noProof/>
                <w:webHidden/>
                <w:color w:val="404040" w:themeColor="text1" w:themeTint="BF"/>
              </w:rPr>
              <w:fldChar w:fldCharType="end"/>
            </w:r>
          </w:hyperlink>
        </w:p>
        <w:p w14:paraId="682BC7E5" w14:textId="3860B976"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504" w:history="1">
            <w:r w:rsidRPr="006808F4">
              <w:rPr>
                <w:rStyle w:val="Hyperlink"/>
                <w:noProof/>
                <w:color w:val="404040" w:themeColor="text1" w:themeTint="BF"/>
              </w:rPr>
              <w:t>7.3.2</w:t>
            </w:r>
            <w:r w:rsidRPr="006808F4">
              <w:rPr>
                <w:noProof/>
                <w:color w:val="404040" w:themeColor="text1" w:themeTint="BF"/>
                <w:sz w:val="22"/>
                <w:szCs w:val="22"/>
                <w:lang w:eastAsia="en-US"/>
              </w:rPr>
              <w:tab/>
            </w:r>
            <w:r w:rsidRPr="006808F4">
              <w:rPr>
                <w:rStyle w:val="Hyperlink"/>
                <w:noProof/>
                <w:color w:val="404040" w:themeColor="text1" w:themeTint="BF"/>
              </w:rPr>
              <w:t>KPI tracking / reporting</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_Toc504935504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36</w:t>
            </w:r>
            <w:r w:rsidRPr="006808F4">
              <w:rPr>
                <w:noProof/>
                <w:webHidden/>
                <w:color w:val="404040" w:themeColor="text1" w:themeTint="BF"/>
              </w:rPr>
              <w:fldChar w:fldCharType="end"/>
            </w:r>
          </w:hyperlink>
        </w:p>
        <w:p w14:paraId="72A08623" w14:textId="2F0170EE" w:rsidR="006808F4" w:rsidRPr="006808F4" w:rsidRDefault="006808F4">
          <w:pPr>
            <w:pStyle w:val="TOC3"/>
            <w:tabs>
              <w:tab w:val="left" w:pos="1000"/>
              <w:tab w:val="right" w:pos="9350"/>
            </w:tabs>
            <w:rPr>
              <w:noProof/>
              <w:color w:val="404040" w:themeColor="text1" w:themeTint="BF"/>
              <w:sz w:val="22"/>
              <w:szCs w:val="22"/>
              <w:lang w:eastAsia="en-US"/>
            </w:rPr>
          </w:pPr>
          <w:hyperlink w:anchor="_Toc504935505" w:history="1">
            <w:r w:rsidRPr="006808F4">
              <w:rPr>
                <w:rStyle w:val="Hyperlink"/>
                <w:noProof/>
                <w:color w:val="404040" w:themeColor="text1" w:themeTint="BF"/>
              </w:rPr>
              <w:t>7.3.3</w:t>
            </w:r>
            <w:r w:rsidRPr="006808F4">
              <w:rPr>
                <w:noProof/>
                <w:color w:val="404040" w:themeColor="text1" w:themeTint="BF"/>
                <w:sz w:val="22"/>
                <w:szCs w:val="22"/>
                <w:lang w:eastAsia="en-US"/>
              </w:rPr>
              <w:tab/>
            </w:r>
            <w:r w:rsidRPr="006808F4">
              <w:rPr>
                <w:rStyle w:val="Hyperlink"/>
                <w:noProof/>
                <w:color w:val="404040" w:themeColor="text1" w:themeTint="BF"/>
              </w:rPr>
              <w:t>Visualization / Reporting</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_Toc504935505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37</w:t>
            </w:r>
            <w:r w:rsidRPr="006808F4">
              <w:rPr>
                <w:noProof/>
                <w:webHidden/>
                <w:color w:val="404040" w:themeColor="text1" w:themeTint="BF"/>
              </w:rPr>
              <w:fldChar w:fldCharType="end"/>
            </w:r>
          </w:hyperlink>
        </w:p>
        <w:p w14:paraId="1346E6C7" w14:textId="3549D4DB" w:rsidR="006808F4" w:rsidRPr="006808F4" w:rsidRDefault="006808F4">
          <w:pPr>
            <w:pStyle w:val="TOC1"/>
            <w:tabs>
              <w:tab w:val="left" w:pos="400"/>
              <w:tab w:val="right" w:pos="9350"/>
            </w:tabs>
            <w:rPr>
              <w:rFonts w:asciiTheme="minorHAnsi" w:hAnsiTheme="minorHAnsi"/>
              <w:b w:val="0"/>
              <w:bCs w:val="0"/>
              <w:caps w:val="0"/>
              <w:noProof/>
              <w:color w:val="404040" w:themeColor="text1" w:themeTint="BF"/>
              <w:sz w:val="22"/>
              <w:szCs w:val="22"/>
              <w:lang w:eastAsia="en-US"/>
            </w:rPr>
          </w:pPr>
          <w:hyperlink w:anchor="_Toc504935506" w:history="1">
            <w:r w:rsidRPr="006808F4">
              <w:rPr>
                <w:rStyle w:val="Hyperlink"/>
                <w:noProof/>
                <w:color w:val="404040" w:themeColor="text1" w:themeTint="BF"/>
              </w:rPr>
              <w:t>8</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Technical Requirements</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_Toc504935506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38</w:t>
            </w:r>
            <w:r w:rsidRPr="006808F4">
              <w:rPr>
                <w:noProof/>
                <w:webHidden/>
                <w:color w:val="404040" w:themeColor="text1" w:themeTint="BF"/>
              </w:rPr>
              <w:fldChar w:fldCharType="end"/>
            </w:r>
          </w:hyperlink>
        </w:p>
        <w:p w14:paraId="22100FBA" w14:textId="444C07DA"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507" w:history="1">
            <w:r w:rsidRPr="006808F4">
              <w:rPr>
                <w:rStyle w:val="Hyperlink"/>
                <w:noProof/>
                <w:color w:val="404040" w:themeColor="text1" w:themeTint="BF"/>
              </w:rPr>
              <w:t>8.1</w:t>
            </w:r>
            <w:r w:rsidRPr="006808F4">
              <w:rPr>
                <w:b w:val="0"/>
                <w:bCs w:val="0"/>
                <w:noProof/>
                <w:color w:val="404040" w:themeColor="text1" w:themeTint="BF"/>
                <w:sz w:val="22"/>
                <w:szCs w:val="22"/>
                <w:lang w:eastAsia="en-US"/>
              </w:rPr>
              <w:tab/>
            </w:r>
            <w:r w:rsidRPr="006808F4">
              <w:rPr>
                <w:rStyle w:val="Hyperlink"/>
                <w:noProof/>
                <w:color w:val="404040" w:themeColor="text1" w:themeTint="BF"/>
              </w:rPr>
              <w:t>Authentication / Authorization / Audit / Security</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_Toc504935507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39</w:t>
            </w:r>
            <w:r w:rsidRPr="006808F4">
              <w:rPr>
                <w:noProof/>
                <w:webHidden/>
                <w:color w:val="404040" w:themeColor="text1" w:themeTint="BF"/>
              </w:rPr>
              <w:fldChar w:fldCharType="end"/>
            </w:r>
          </w:hyperlink>
        </w:p>
        <w:p w14:paraId="5D380538" w14:textId="34660FA2"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508" w:history="1">
            <w:r w:rsidRPr="006808F4">
              <w:rPr>
                <w:rStyle w:val="Hyperlink"/>
                <w:noProof/>
                <w:color w:val="404040" w:themeColor="text1" w:themeTint="BF"/>
              </w:rPr>
              <w:t>8.2</w:t>
            </w:r>
            <w:r w:rsidRPr="006808F4">
              <w:rPr>
                <w:b w:val="0"/>
                <w:bCs w:val="0"/>
                <w:noProof/>
                <w:color w:val="404040" w:themeColor="text1" w:themeTint="BF"/>
                <w:sz w:val="22"/>
                <w:szCs w:val="22"/>
                <w:lang w:eastAsia="en-US"/>
              </w:rPr>
              <w:tab/>
            </w:r>
            <w:r w:rsidRPr="006808F4">
              <w:rPr>
                <w:rStyle w:val="Hyperlink"/>
                <w:noProof/>
                <w:color w:val="404040" w:themeColor="text1" w:themeTint="BF"/>
              </w:rPr>
              <w:t>Technical Stack</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_Toc504935508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40</w:t>
            </w:r>
            <w:r w:rsidRPr="006808F4">
              <w:rPr>
                <w:noProof/>
                <w:webHidden/>
                <w:color w:val="404040" w:themeColor="text1" w:themeTint="BF"/>
              </w:rPr>
              <w:fldChar w:fldCharType="end"/>
            </w:r>
          </w:hyperlink>
        </w:p>
        <w:p w14:paraId="492D2D74" w14:textId="299B7356"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509" w:history="1">
            <w:r w:rsidRPr="006808F4">
              <w:rPr>
                <w:rStyle w:val="Hyperlink"/>
                <w:noProof/>
                <w:color w:val="404040" w:themeColor="text1" w:themeTint="BF"/>
              </w:rPr>
              <w:t>8.3</w:t>
            </w:r>
            <w:r w:rsidRPr="006808F4">
              <w:rPr>
                <w:b w:val="0"/>
                <w:bCs w:val="0"/>
                <w:noProof/>
                <w:color w:val="404040" w:themeColor="text1" w:themeTint="BF"/>
                <w:sz w:val="22"/>
                <w:szCs w:val="22"/>
                <w:lang w:eastAsia="en-US"/>
              </w:rPr>
              <w:tab/>
            </w:r>
            <w:r w:rsidRPr="006808F4">
              <w:rPr>
                <w:rStyle w:val="Hyperlink"/>
                <w:noProof/>
                <w:color w:val="404040" w:themeColor="text1" w:themeTint="BF"/>
              </w:rPr>
              <w:t>SaaS as a Solution</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_Toc504935509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41</w:t>
            </w:r>
            <w:r w:rsidRPr="006808F4">
              <w:rPr>
                <w:noProof/>
                <w:webHidden/>
                <w:color w:val="404040" w:themeColor="text1" w:themeTint="BF"/>
              </w:rPr>
              <w:fldChar w:fldCharType="end"/>
            </w:r>
          </w:hyperlink>
        </w:p>
        <w:p w14:paraId="65359B7F" w14:textId="7D83984D" w:rsidR="006808F4" w:rsidRPr="006808F4" w:rsidRDefault="006808F4">
          <w:pPr>
            <w:pStyle w:val="TOC2"/>
            <w:tabs>
              <w:tab w:val="left" w:pos="600"/>
              <w:tab w:val="right" w:pos="9350"/>
            </w:tabs>
            <w:rPr>
              <w:b w:val="0"/>
              <w:bCs w:val="0"/>
              <w:noProof/>
              <w:color w:val="404040" w:themeColor="text1" w:themeTint="BF"/>
              <w:sz w:val="22"/>
              <w:szCs w:val="22"/>
              <w:lang w:eastAsia="en-US"/>
            </w:rPr>
          </w:pPr>
          <w:hyperlink w:anchor="_Toc504935510" w:history="1">
            <w:r w:rsidRPr="006808F4">
              <w:rPr>
                <w:rStyle w:val="Hyperlink"/>
                <w:noProof/>
                <w:color w:val="404040" w:themeColor="text1" w:themeTint="BF"/>
              </w:rPr>
              <w:t>8.4</w:t>
            </w:r>
            <w:r w:rsidRPr="006808F4">
              <w:rPr>
                <w:b w:val="0"/>
                <w:bCs w:val="0"/>
                <w:noProof/>
                <w:color w:val="404040" w:themeColor="text1" w:themeTint="BF"/>
                <w:sz w:val="22"/>
                <w:szCs w:val="22"/>
                <w:lang w:eastAsia="en-US"/>
              </w:rPr>
              <w:tab/>
            </w:r>
            <w:r w:rsidRPr="006808F4">
              <w:rPr>
                <w:rStyle w:val="Hyperlink"/>
                <w:noProof/>
                <w:color w:val="404040" w:themeColor="text1" w:themeTint="BF"/>
              </w:rPr>
              <w:t>Scalability &amp; Flexibility</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_Toc504935510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44</w:t>
            </w:r>
            <w:r w:rsidRPr="006808F4">
              <w:rPr>
                <w:noProof/>
                <w:webHidden/>
                <w:color w:val="404040" w:themeColor="text1" w:themeTint="BF"/>
              </w:rPr>
              <w:fldChar w:fldCharType="end"/>
            </w:r>
          </w:hyperlink>
        </w:p>
        <w:p w14:paraId="549B479A" w14:textId="35263186" w:rsidR="006808F4" w:rsidRDefault="006808F4">
          <w:pPr>
            <w:pStyle w:val="TOC1"/>
            <w:tabs>
              <w:tab w:val="left" w:pos="400"/>
              <w:tab w:val="right" w:pos="9350"/>
            </w:tabs>
            <w:rPr>
              <w:rFonts w:asciiTheme="minorHAnsi" w:hAnsiTheme="minorHAnsi"/>
              <w:b w:val="0"/>
              <w:bCs w:val="0"/>
              <w:caps w:val="0"/>
              <w:noProof/>
              <w:sz w:val="22"/>
              <w:szCs w:val="22"/>
              <w:lang w:eastAsia="en-US"/>
            </w:rPr>
          </w:pPr>
          <w:hyperlink w:anchor="_Toc504935511" w:history="1">
            <w:r w:rsidRPr="006808F4">
              <w:rPr>
                <w:rStyle w:val="Hyperlink"/>
                <w:noProof/>
                <w:color w:val="404040" w:themeColor="text1" w:themeTint="BF"/>
              </w:rPr>
              <w:t>9</w:t>
            </w:r>
            <w:r w:rsidRPr="006808F4">
              <w:rPr>
                <w:rFonts w:asciiTheme="minorHAnsi" w:hAnsiTheme="minorHAnsi"/>
                <w:b w:val="0"/>
                <w:bCs w:val="0"/>
                <w:caps w:val="0"/>
                <w:noProof/>
                <w:color w:val="404040" w:themeColor="text1" w:themeTint="BF"/>
                <w:sz w:val="22"/>
                <w:szCs w:val="22"/>
                <w:lang w:eastAsia="en-US"/>
              </w:rPr>
              <w:tab/>
            </w:r>
            <w:r w:rsidRPr="006808F4">
              <w:rPr>
                <w:rStyle w:val="Hyperlink"/>
                <w:noProof/>
                <w:color w:val="404040" w:themeColor="text1" w:themeTint="BF"/>
              </w:rPr>
              <w:t>Appendix</w:t>
            </w:r>
            <w:r w:rsidRPr="006808F4">
              <w:rPr>
                <w:noProof/>
                <w:webHidden/>
                <w:color w:val="404040" w:themeColor="text1" w:themeTint="BF"/>
              </w:rPr>
              <w:tab/>
            </w:r>
            <w:r w:rsidRPr="006808F4">
              <w:rPr>
                <w:noProof/>
                <w:webHidden/>
                <w:color w:val="404040" w:themeColor="text1" w:themeTint="BF"/>
              </w:rPr>
              <w:fldChar w:fldCharType="begin"/>
            </w:r>
            <w:r w:rsidRPr="006808F4">
              <w:rPr>
                <w:noProof/>
                <w:webHidden/>
                <w:color w:val="404040" w:themeColor="text1" w:themeTint="BF"/>
              </w:rPr>
              <w:instrText xml:space="preserve"> PAGEREF _Toc504935511 \h </w:instrText>
            </w:r>
            <w:r w:rsidRPr="006808F4">
              <w:rPr>
                <w:noProof/>
                <w:webHidden/>
                <w:color w:val="404040" w:themeColor="text1" w:themeTint="BF"/>
              </w:rPr>
            </w:r>
            <w:r w:rsidRPr="006808F4">
              <w:rPr>
                <w:noProof/>
                <w:webHidden/>
                <w:color w:val="404040" w:themeColor="text1" w:themeTint="BF"/>
              </w:rPr>
              <w:fldChar w:fldCharType="separate"/>
            </w:r>
            <w:r w:rsidR="00CA7B5A">
              <w:rPr>
                <w:noProof/>
                <w:webHidden/>
                <w:color w:val="404040" w:themeColor="text1" w:themeTint="BF"/>
              </w:rPr>
              <w:t>47</w:t>
            </w:r>
            <w:r w:rsidRPr="006808F4">
              <w:rPr>
                <w:noProof/>
                <w:webHidden/>
                <w:color w:val="404040" w:themeColor="text1" w:themeTint="BF"/>
              </w:rPr>
              <w:fldChar w:fldCharType="end"/>
            </w:r>
          </w:hyperlink>
        </w:p>
        <w:p w14:paraId="5D730511" w14:textId="76A83FB7" w:rsidR="005F401A" w:rsidRPr="00306996" w:rsidRDefault="00022316">
          <w:pPr>
            <w:rPr>
              <w:color w:val="404040" w:themeColor="text1" w:themeTint="BF"/>
            </w:rPr>
          </w:pPr>
          <w:r w:rsidRPr="00306996">
            <w:rPr>
              <w:rFonts w:asciiTheme="majorHAnsi" w:hAnsiTheme="majorHAnsi"/>
              <w:caps/>
              <w:color w:val="404040" w:themeColor="text1" w:themeTint="BF"/>
              <w:sz w:val="24"/>
              <w:szCs w:val="24"/>
            </w:rPr>
            <w:fldChar w:fldCharType="end"/>
          </w:r>
        </w:p>
      </w:sdtContent>
    </w:sdt>
    <w:p w14:paraId="20963C90" w14:textId="77777777" w:rsidR="005F401A" w:rsidRDefault="005F401A">
      <w:pPr>
        <w:sectPr w:rsidR="005F401A">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576" w:gutter="0"/>
          <w:pgNumType w:start="0"/>
          <w:cols w:space="720"/>
          <w:titlePg/>
          <w:docGrid w:linePitch="360"/>
        </w:sectPr>
      </w:pPr>
    </w:p>
    <w:p w14:paraId="6CA54A6F" w14:textId="77777777" w:rsidR="005E6308" w:rsidRDefault="005E6308" w:rsidP="005E6308">
      <w:pPr>
        <w:pStyle w:val="Heading1"/>
      </w:pPr>
      <w:bookmarkStart w:id="0" w:name="_Toc504935464"/>
      <w:r>
        <w:lastRenderedPageBreak/>
        <w:t>Submission Instructions</w:t>
      </w:r>
      <w:bookmarkEnd w:id="0"/>
    </w:p>
    <w:tbl>
      <w:tblPr>
        <w:tblStyle w:val="TipTable"/>
        <w:tblW w:w="5221" w:type="pct"/>
        <w:shd w:val="clear" w:color="auto" w:fill="D9E0E6" w:themeFill="background2"/>
        <w:tblCellMar>
          <w:top w:w="0" w:type="dxa"/>
        </w:tblCellMar>
        <w:tblLook w:val="04A0" w:firstRow="1" w:lastRow="0" w:firstColumn="1" w:lastColumn="0" w:noHBand="0" w:noVBand="1"/>
      </w:tblPr>
      <w:tblGrid>
        <w:gridCol w:w="543"/>
        <w:gridCol w:w="9231"/>
      </w:tblGrid>
      <w:tr w:rsidR="005E6308" w14:paraId="5875B7FA" w14:textId="77777777" w:rsidTr="00CA7B5A">
        <w:trPr>
          <w:trHeight w:val="8680"/>
        </w:trPr>
        <w:tc>
          <w:tcPr>
            <w:cnfStyle w:val="001000000000" w:firstRow="0" w:lastRow="0" w:firstColumn="1" w:lastColumn="0" w:oddVBand="0" w:evenVBand="0" w:oddHBand="0" w:evenHBand="0" w:firstRowFirstColumn="0" w:firstRowLastColumn="0" w:lastRowFirstColumn="0" w:lastRowLastColumn="0"/>
            <w:tcW w:w="278" w:type="pct"/>
            <w:shd w:val="clear" w:color="auto" w:fill="D9E0E6" w:themeFill="background2"/>
          </w:tcPr>
          <w:p w14:paraId="1A541269" w14:textId="77777777" w:rsidR="005E6308" w:rsidRDefault="005E6308" w:rsidP="00E434C7">
            <w:pPr>
              <w:pStyle w:val="Icon"/>
              <w:rPr>
                <w:u w:val="double"/>
              </w:rPr>
            </w:pPr>
            <w:r>
              <w:rPr>
                <w:noProof/>
                <w:lang w:eastAsia="en-US"/>
              </w:rPr>
              <mc:AlternateContent>
                <mc:Choice Requires="wpg">
                  <w:drawing>
                    <wp:inline distT="0" distB="0" distL="0" distR="0" wp14:anchorId="371FC9A3" wp14:editId="5987478F">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C3839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l0gAUAAPARAAAOAAAAZHJzL2Uyb0RvYy54bWy0WFtv2zYUfh+w/0DoccBqS74lRp0iS5ti&#10;QNoGa4ZujzRFWcIkUiPpOOmv30dSlOgkqO1uy4Ojy/nO5TvnkI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4gdpdIAFAADwEQAADgAAAAAAAAAAAAAAAAAuAgAAZHJzL2Uyb0RvYy54&#10;bWxQSwECLQAUAAYACAAAACEA+AwpmdgAAAADAQAADwAAAAAAAAAAAAAAAADaBwAAZHJzL2Rvd25y&#10;ZXYueG1sUEsFBgAAAAAEAAQA8wAAAN8I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722" w:type="pct"/>
            <w:shd w:val="clear" w:color="auto" w:fill="D9E0E6" w:themeFill="background2"/>
          </w:tcPr>
          <w:p w14:paraId="60683B08" w14:textId="085FBE33" w:rsidR="005E6308" w:rsidRPr="00D01580" w:rsidRDefault="005E6308" w:rsidP="00E434C7">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D01580">
              <w:rPr>
                <w:color w:val="404040" w:themeColor="text1" w:themeTint="BF"/>
              </w:rPr>
              <w:t>Proposals are to be submitted no later than February 21</w:t>
            </w:r>
            <w:r w:rsidRPr="00D01580">
              <w:rPr>
                <w:color w:val="404040" w:themeColor="text1" w:themeTint="BF"/>
                <w:vertAlign w:val="superscript"/>
              </w:rPr>
              <w:t>st</w:t>
            </w:r>
            <w:r w:rsidRPr="00D01580">
              <w:rPr>
                <w:color w:val="404040" w:themeColor="text1" w:themeTint="BF"/>
              </w:rPr>
              <w:t xml:space="preserve">, 2018.  The proposal is limited to </w:t>
            </w:r>
            <w:r w:rsidR="00F53F33" w:rsidRPr="00D01580">
              <w:rPr>
                <w:color w:val="404040" w:themeColor="text1" w:themeTint="BF"/>
              </w:rPr>
              <w:t>7</w:t>
            </w:r>
            <w:r w:rsidRPr="00D01580">
              <w:rPr>
                <w:color w:val="404040" w:themeColor="text1" w:themeTint="BF"/>
              </w:rPr>
              <w:t>0 pages (not includ</w:t>
            </w:r>
            <w:r w:rsidR="00401D62" w:rsidRPr="00D01580">
              <w:rPr>
                <w:color w:val="404040" w:themeColor="text1" w:themeTint="BF"/>
              </w:rPr>
              <w:t>ing</w:t>
            </w:r>
            <w:r w:rsidRPr="00D01580">
              <w:rPr>
                <w:color w:val="404040" w:themeColor="text1" w:themeTint="BF"/>
              </w:rPr>
              <w:t xml:space="preserve"> cover page, table of contents</w:t>
            </w:r>
            <w:r w:rsidR="00401D62" w:rsidRPr="00D01580">
              <w:rPr>
                <w:color w:val="404040" w:themeColor="text1" w:themeTint="BF"/>
              </w:rPr>
              <w:t>, submission instructions,</w:t>
            </w:r>
            <w:r w:rsidRPr="00D01580">
              <w:rPr>
                <w:color w:val="404040" w:themeColor="text1" w:themeTint="BF"/>
              </w:rPr>
              <w:t xml:space="preserve"> and attachments)</w:t>
            </w:r>
            <w:r w:rsidR="00386459" w:rsidRPr="00D01580">
              <w:rPr>
                <w:color w:val="404040" w:themeColor="text1" w:themeTint="BF"/>
              </w:rPr>
              <w:t xml:space="preserve"> and responses should be provided in this template</w:t>
            </w:r>
            <w:r w:rsidRPr="00D01580">
              <w:rPr>
                <w:color w:val="404040" w:themeColor="text1" w:themeTint="BF"/>
              </w:rPr>
              <w:t xml:space="preserve">.  Proposals must be submitted to </w:t>
            </w:r>
            <w:hyperlink r:id="rId16" w:history="1">
              <w:r w:rsidRPr="00D01580">
                <w:rPr>
                  <w:rStyle w:val="Hyperlink"/>
                  <w:color w:val="404040" w:themeColor="text1" w:themeTint="BF"/>
                </w:rPr>
                <w:t>GlobalFPVAN@rhsupplies.org</w:t>
              </w:r>
            </w:hyperlink>
            <w:r w:rsidRPr="00D01580">
              <w:rPr>
                <w:color w:val="404040" w:themeColor="text1" w:themeTint="BF"/>
              </w:rPr>
              <w:t xml:space="preserve">.  </w:t>
            </w:r>
          </w:p>
          <w:p w14:paraId="59961546" w14:textId="77777777" w:rsidR="00B045C7" w:rsidRPr="00EA37E8" w:rsidRDefault="00B045C7" w:rsidP="00B045C7">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EA37E8">
              <w:rPr>
                <w:color w:val="404040" w:themeColor="text1" w:themeTint="BF"/>
              </w:rPr>
              <w:t xml:space="preserve">Please see the RFP Addendum for </w:t>
            </w:r>
            <w:r>
              <w:rPr>
                <w:color w:val="404040" w:themeColor="text1" w:themeTint="BF"/>
              </w:rPr>
              <w:t>the</w:t>
            </w:r>
            <w:r w:rsidRPr="00EA37E8">
              <w:rPr>
                <w:color w:val="404040" w:themeColor="text1" w:themeTint="BF"/>
              </w:rPr>
              <w:t xml:space="preserve"> list of abbreviations.</w:t>
            </w:r>
          </w:p>
          <w:p w14:paraId="6A614CF9" w14:textId="67422764" w:rsidR="00E434C7" w:rsidRPr="00D01580" w:rsidRDefault="00E434C7" w:rsidP="00E434C7">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D01580">
              <w:rPr>
                <w:color w:val="404040" w:themeColor="text1" w:themeTint="BF"/>
              </w:rPr>
              <w:t xml:space="preserve">For sections </w:t>
            </w:r>
            <w:r w:rsidR="002608BC" w:rsidRPr="00D01580">
              <w:rPr>
                <w:color w:val="404040" w:themeColor="text1" w:themeTint="BF"/>
              </w:rPr>
              <w:t>2 – Executive Summary; 3 – Additional Information; 4 – Partnership – Experience;</w:t>
            </w:r>
            <w:r w:rsidR="00401D62" w:rsidRPr="00D01580">
              <w:rPr>
                <w:color w:val="404040" w:themeColor="text1" w:themeTint="BF"/>
              </w:rPr>
              <w:t xml:space="preserve"> and</w:t>
            </w:r>
            <w:r w:rsidR="002608BC" w:rsidRPr="00D01580">
              <w:rPr>
                <w:color w:val="404040" w:themeColor="text1" w:themeTint="BF"/>
              </w:rPr>
              <w:t xml:space="preserve"> 5 – Partnership – Management Approach</w:t>
            </w:r>
            <w:r w:rsidR="00401D62" w:rsidRPr="00D01580">
              <w:rPr>
                <w:color w:val="404040" w:themeColor="text1" w:themeTint="BF"/>
              </w:rPr>
              <w:t>:</w:t>
            </w:r>
            <w:r w:rsidR="002608BC" w:rsidRPr="00D01580">
              <w:rPr>
                <w:color w:val="404040" w:themeColor="text1" w:themeTint="BF"/>
              </w:rPr>
              <w:t xml:space="preserve"> please </w:t>
            </w:r>
            <w:r w:rsidR="00386459" w:rsidRPr="00D01580">
              <w:rPr>
                <w:color w:val="404040" w:themeColor="text1" w:themeTint="BF"/>
              </w:rPr>
              <w:t>write your narrative responses using</w:t>
            </w:r>
            <w:r w:rsidR="002608BC" w:rsidRPr="00D01580">
              <w:rPr>
                <w:color w:val="404040" w:themeColor="text1" w:themeTint="BF"/>
              </w:rPr>
              <w:t xml:space="preserve"> 1-inch margins and 11-point font.</w:t>
            </w:r>
          </w:p>
          <w:p w14:paraId="7AAC2579" w14:textId="23CA3998" w:rsidR="002608BC" w:rsidRPr="00D01580" w:rsidRDefault="002608BC" w:rsidP="00E434C7">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D01580">
              <w:rPr>
                <w:color w:val="404040" w:themeColor="text1" w:themeTint="BF"/>
              </w:rPr>
              <w:t>For sections 6 – General System Requirements</w:t>
            </w:r>
            <w:r w:rsidR="00401D62" w:rsidRPr="00D01580">
              <w:rPr>
                <w:color w:val="404040" w:themeColor="text1" w:themeTint="BF"/>
              </w:rPr>
              <w:t>;</w:t>
            </w:r>
            <w:r w:rsidRPr="00D01580">
              <w:rPr>
                <w:color w:val="404040" w:themeColor="text1" w:themeTint="BF"/>
              </w:rPr>
              <w:t xml:space="preserve"> 7 – Functional Requirements; </w:t>
            </w:r>
            <w:r w:rsidR="00401D62" w:rsidRPr="00D01580">
              <w:rPr>
                <w:color w:val="404040" w:themeColor="text1" w:themeTint="BF"/>
              </w:rPr>
              <w:t xml:space="preserve">and </w:t>
            </w:r>
            <w:r w:rsidRPr="00D01580">
              <w:rPr>
                <w:color w:val="404040" w:themeColor="text1" w:themeTint="BF"/>
              </w:rPr>
              <w:t>8 – Technical Requirements</w:t>
            </w:r>
            <w:r w:rsidR="00401D62" w:rsidRPr="00D01580">
              <w:rPr>
                <w:color w:val="404040" w:themeColor="text1" w:themeTint="BF"/>
              </w:rPr>
              <w:t>, t</w:t>
            </w:r>
            <w:r w:rsidRPr="00D01580">
              <w:rPr>
                <w:color w:val="404040" w:themeColor="text1" w:themeTint="BF"/>
              </w:rPr>
              <w:t xml:space="preserve">he requirements have been laid out in </w:t>
            </w:r>
            <w:r w:rsidR="00B70596">
              <w:rPr>
                <w:color w:val="404040" w:themeColor="text1" w:themeTint="BF"/>
              </w:rPr>
              <w:t xml:space="preserve">the </w:t>
            </w:r>
            <w:r w:rsidRPr="00D01580">
              <w:rPr>
                <w:color w:val="404040" w:themeColor="text1" w:themeTint="BF"/>
              </w:rPr>
              <w:t xml:space="preserve">table with </w:t>
            </w:r>
            <w:r w:rsidR="00386459" w:rsidRPr="00D01580">
              <w:rPr>
                <w:color w:val="404040" w:themeColor="text1" w:themeTint="BF"/>
              </w:rPr>
              <w:t>a specific format</w:t>
            </w:r>
            <w:r w:rsidR="00401D62" w:rsidRPr="00D01580">
              <w:rPr>
                <w:color w:val="404040" w:themeColor="text1" w:themeTint="BF"/>
              </w:rPr>
              <w:t>:</w:t>
            </w:r>
            <w:r w:rsidRPr="00D01580">
              <w:rPr>
                <w:color w:val="404040" w:themeColor="text1" w:themeTint="BF"/>
              </w:rPr>
              <w:t xml:space="preserve">  </w:t>
            </w:r>
          </w:p>
          <w:p w14:paraId="3B463DFC" w14:textId="5D41927B" w:rsidR="002608BC" w:rsidRPr="00D01580" w:rsidRDefault="002608BC" w:rsidP="002608BC">
            <w:pPr>
              <w:pStyle w:val="TipText"/>
              <w:numPr>
                <w:ilvl w:val="0"/>
                <w:numId w:val="20"/>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D01580">
              <w:rPr>
                <w:color w:val="404040" w:themeColor="text1" w:themeTint="BF"/>
              </w:rPr>
              <w:t>For each req</w:t>
            </w:r>
            <w:r w:rsidR="00B70596">
              <w:rPr>
                <w:color w:val="404040" w:themeColor="text1" w:themeTint="BF"/>
              </w:rPr>
              <w:t>uirement, provide your response/</w:t>
            </w:r>
            <w:r w:rsidRPr="00D01580">
              <w:rPr>
                <w:color w:val="404040" w:themeColor="text1" w:themeTint="BF"/>
              </w:rPr>
              <w:t>notes in the response column</w:t>
            </w:r>
            <w:r w:rsidR="00386459" w:rsidRPr="00D01580">
              <w:rPr>
                <w:color w:val="404040" w:themeColor="text1" w:themeTint="BF"/>
              </w:rPr>
              <w:t>, following the table format</w:t>
            </w:r>
            <w:r w:rsidR="00401D62" w:rsidRPr="00D01580">
              <w:rPr>
                <w:color w:val="404040" w:themeColor="text1" w:themeTint="BF"/>
              </w:rPr>
              <w:t>.</w:t>
            </w:r>
          </w:p>
          <w:p w14:paraId="10210A2F" w14:textId="126B4D7D" w:rsidR="002608BC" w:rsidRPr="00D01580" w:rsidRDefault="002608BC" w:rsidP="002608BC">
            <w:pPr>
              <w:pStyle w:val="TipText"/>
              <w:numPr>
                <w:ilvl w:val="0"/>
                <w:numId w:val="20"/>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D01580">
              <w:rPr>
                <w:color w:val="404040" w:themeColor="text1" w:themeTint="BF"/>
              </w:rPr>
              <w:t>For each requirement, indicate if your solution will meet that requirement out of the box</w:t>
            </w:r>
            <w:r w:rsidR="00386459" w:rsidRPr="00D01580">
              <w:rPr>
                <w:color w:val="404040" w:themeColor="text1" w:themeTint="BF"/>
              </w:rPr>
              <w:t xml:space="preserve"> (O)</w:t>
            </w:r>
            <w:r w:rsidRPr="00D01580">
              <w:rPr>
                <w:color w:val="404040" w:themeColor="text1" w:themeTint="BF"/>
              </w:rPr>
              <w:t>, can meet the requirement with configuration</w:t>
            </w:r>
            <w:r w:rsidR="00386459" w:rsidRPr="00D01580">
              <w:rPr>
                <w:color w:val="404040" w:themeColor="text1" w:themeTint="BF"/>
              </w:rPr>
              <w:t xml:space="preserve"> (C)</w:t>
            </w:r>
            <w:r w:rsidRPr="00D01580">
              <w:rPr>
                <w:color w:val="404040" w:themeColor="text1" w:themeTint="BF"/>
              </w:rPr>
              <w:t>, or will require development</w:t>
            </w:r>
            <w:r w:rsidR="00386459" w:rsidRPr="00D01580">
              <w:rPr>
                <w:color w:val="404040" w:themeColor="text1" w:themeTint="BF"/>
              </w:rPr>
              <w:t xml:space="preserve"> (D)</w:t>
            </w:r>
            <w:r w:rsidRPr="00D01580">
              <w:rPr>
                <w:color w:val="404040" w:themeColor="text1" w:themeTint="BF"/>
              </w:rPr>
              <w:t xml:space="preserve"> to meet the requirement</w:t>
            </w:r>
            <w:r w:rsidR="00060CD0" w:rsidRPr="00D01580">
              <w:rPr>
                <w:color w:val="404040" w:themeColor="text1" w:themeTint="BF"/>
              </w:rPr>
              <w:t xml:space="preserve">.  </w:t>
            </w:r>
            <w:r w:rsidR="00386459" w:rsidRPr="00D01580">
              <w:rPr>
                <w:color w:val="404040" w:themeColor="text1" w:themeTint="BF"/>
              </w:rPr>
              <w:t>Put the appropriate O, C or D in the column labeled ‘O/C/D’.</w:t>
            </w:r>
          </w:p>
          <w:p w14:paraId="4D0A8EAC" w14:textId="26085883" w:rsidR="002608BC" w:rsidRPr="00D01580" w:rsidRDefault="002608BC" w:rsidP="002608B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D01580">
              <w:rPr>
                <w:b/>
                <w:color w:val="404040" w:themeColor="text1" w:themeTint="BF"/>
              </w:rPr>
              <w:t>Example</w:t>
            </w:r>
            <w:r w:rsidRPr="00D01580">
              <w:rPr>
                <w:color w:val="404040" w:themeColor="text1" w:themeTint="BF"/>
              </w:rPr>
              <w:t>:</w:t>
            </w:r>
          </w:p>
          <w:tbl>
            <w:tblPr>
              <w:tblStyle w:val="ListTable3-Accent22"/>
              <w:tblW w:w="8922" w:type="dxa"/>
              <w:tblInd w:w="1" w:type="dxa"/>
              <w:tblLook w:val="0620" w:firstRow="1" w:lastRow="0" w:firstColumn="0" w:lastColumn="0" w:noHBand="1" w:noVBand="1"/>
            </w:tblPr>
            <w:tblGrid>
              <w:gridCol w:w="1053"/>
              <w:gridCol w:w="1181"/>
              <w:gridCol w:w="1720"/>
              <w:gridCol w:w="2196"/>
              <w:gridCol w:w="1541"/>
              <w:gridCol w:w="1231"/>
            </w:tblGrid>
            <w:tr w:rsidR="00306996" w:rsidRPr="00306996" w14:paraId="1ACEF825" w14:textId="08363144" w:rsidTr="00CA7B5A">
              <w:trPr>
                <w:cnfStyle w:val="100000000000" w:firstRow="1" w:lastRow="0" w:firstColumn="0" w:lastColumn="0" w:oddVBand="0" w:evenVBand="0" w:oddHBand="0" w:evenHBand="0" w:firstRowFirstColumn="0" w:firstRowLastColumn="0" w:lastRowFirstColumn="0" w:lastRowLastColumn="0"/>
                <w:trHeight w:val="960"/>
              </w:trPr>
              <w:tc>
                <w:tcPr>
                  <w:tcW w:w="0" w:type="auto"/>
                </w:tcPr>
                <w:p w14:paraId="0203CF86" w14:textId="7DD9F977" w:rsidR="002608BC" w:rsidRPr="00306996" w:rsidRDefault="002608BC" w:rsidP="002608BC">
                  <w:pPr>
                    <w:pStyle w:val="TipText"/>
                    <w:rPr>
                      <w:i w:val="0"/>
                      <w:color w:val="FFFFFF" w:themeColor="background1"/>
                    </w:rPr>
                  </w:pPr>
                  <w:r w:rsidRPr="00306996">
                    <w:rPr>
                      <w:i w:val="0"/>
                      <w:color w:val="FFFFFF" w:themeColor="background1"/>
                    </w:rPr>
                    <w:t>#</w:t>
                  </w:r>
                </w:p>
              </w:tc>
              <w:tc>
                <w:tcPr>
                  <w:tcW w:w="0" w:type="auto"/>
                </w:tcPr>
                <w:p w14:paraId="673CEBCB" w14:textId="2E443CA6" w:rsidR="002608BC" w:rsidRPr="00306996" w:rsidRDefault="002608BC" w:rsidP="002608BC">
                  <w:pPr>
                    <w:pStyle w:val="TipText"/>
                    <w:rPr>
                      <w:i w:val="0"/>
                      <w:color w:val="FFFFFF" w:themeColor="background1"/>
                    </w:rPr>
                  </w:pPr>
                  <w:r w:rsidRPr="00306996">
                    <w:rPr>
                      <w:i w:val="0"/>
                      <w:color w:val="FFFFFF" w:themeColor="background1"/>
                    </w:rPr>
                    <w:t>Title</w:t>
                  </w:r>
                </w:p>
              </w:tc>
              <w:tc>
                <w:tcPr>
                  <w:tcW w:w="0" w:type="auto"/>
                </w:tcPr>
                <w:p w14:paraId="272EB9B8" w14:textId="0AD76DDF" w:rsidR="002608BC" w:rsidRPr="00306996" w:rsidRDefault="002608BC" w:rsidP="002608BC">
                  <w:pPr>
                    <w:pStyle w:val="TipText"/>
                    <w:rPr>
                      <w:i w:val="0"/>
                      <w:color w:val="FFFFFF" w:themeColor="background1"/>
                    </w:rPr>
                  </w:pPr>
                  <w:r w:rsidRPr="00306996">
                    <w:rPr>
                      <w:i w:val="0"/>
                      <w:color w:val="FFFFFF" w:themeColor="background1"/>
                    </w:rPr>
                    <w:t>Description</w:t>
                  </w:r>
                </w:p>
              </w:tc>
              <w:tc>
                <w:tcPr>
                  <w:tcW w:w="0" w:type="auto"/>
                </w:tcPr>
                <w:p w14:paraId="469792B2" w14:textId="059EB505" w:rsidR="002608BC" w:rsidRPr="00306996" w:rsidRDefault="002608BC" w:rsidP="002608BC">
                  <w:pPr>
                    <w:pStyle w:val="TipText"/>
                    <w:rPr>
                      <w:i w:val="0"/>
                      <w:color w:val="FFFFFF" w:themeColor="background1"/>
                    </w:rPr>
                  </w:pPr>
                  <w:r w:rsidRPr="00306996">
                    <w:rPr>
                      <w:i w:val="0"/>
                      <w:color w:val="FFFFFF" w:themeColor="background1"/>
                    </w:rPr>
                    <w:t>Response / Comments</w:t>
                  </w:r>
                </w:p>
              </w:tc>
              <w:tc>
                <w:tcPr>
                  <w:tcW w:w="0" w:type="auto"/>
                </w:tcPr>
                <w:p w14:paraId="3FE3A21D" w14:textId="34932C5A" w:rsidR="002608BC" w:rsidRPr="00306996" w:rsidRDefault="002608BC" w:rsidP="002608BC">
                  <w:pPr>
                    <w:pStyle w:val="TipText"/>
                    <w:rPr>
                      <w:i w:val="0"/>
                      <w:color w:val="FFFFFF" w:themeColor="background1"/>
                    </w:rPr>
                  </w:pPr>
                  <w:r w:rsidRPr="00306996">
                    <w:rPr>
                      <w:i w:val="0"/>
                      <w:color w:val="FFFFFF" w:themeColor="background1"/>
                    </w:rPr>
                    <w:t>Priority</w:t>
                  </w:r>
                </w:p>
              </w:tc>
              <w:tc>
                <w:tcPr>
                  <w:tcW w:w="0" w:type="auto"/>
                </w:tcPr>
                <w:p w14:paraId="220CBE4B" w14:textId="0D1940A1" w:rsidR="002608BC" w:rsidRPr="00306996" w:rsidRDefault="002608BC" w:rsidP="002608BC">
                  <w:pPr>
                    <w:pStyle w:val="TipText"/>
                    <w:rPr>
                      <w:i w:val="0"/>
                      <w:color w:val="FFFFFF" w:themeColor="background1"/>
                    </w:rPr>
                  </w:pPr>
                  <w:r w:rsidRPr="00306996">
                    <w:rPr>
                      <w:i w:val="0"/>
                      <w:color w:val="FFFFFF" w:themeColor="background1"/>
                    </w:rPr>
                    <w:t>O/C/D</w:t>
                  </w:r>
                </w:p>
              </w:tc>
            </w:tr>
            <w:tr w:rsidR="00306996" w:rsidRPr="00306996" w14:paraId="221693EB" w14:textId="5DED0CC0" w:rsidTr="00CA7B5A">
              <w:trPr>
                <w:trHeight w:val="546"/>
              </w:trPr>
              <w:tc>
                <w:tcPr>
                  <w:tcW w:w="0" w:type="auto"/>
                </w:tcPr>
                <w:p w14:paraId="11127378" w14:textId="55414506" w:rsidR="002608BC" w:rsidRPr="00306996" w:rsidRDefault="00060CD0" w:rsidP="002608BC">
                  <w:pPr>
                    <w:pStyle w:val="TipText"/>
                    <w:rPr>
                      <w:i w:val="0"/>
                      <w:color w:val="404040" w:themeColor="text1" w:themeTint="BF"/>
                    </w:rPr>
                  </w:pPr>
                  <w:r w:rsidRPr="00306996">
                    <w:rPr>
                      <w:i w:val="0"/>
                      <w:color w:val="404040" w:themeColor="text1" w:themeTint="BF"/>
                    </w:rPr>
                    <w:t>F-AD-01</w:t>
                  </w:r>
                </w:p>
              </w:tc>
              <w:tc>
                <w:tcPr>
                  <w:tcW w:w="0" w:type="auto"/>
                </w:tcPr>
                <w:p w14:paraId="0BE475C6" w14:textId="1B388A6A" w:rsidR="002608BC" w:rsidRPr="00306996" w:rsidRDefault="00060CD0" w:rsidP="002608BC">
                  <w:pPr>
                    <w:pStyle w:val="TipText"/>
                    <w:rPr>
                      <w:i w:val="0"/>
                      <w:color w:val="404040" w:themeColor="text1" w:themeTint="BF"/>
                    </w:rPr>
                  </w:pPr>
                  <w:r w:rsidRPr="00306996">
                    <w:rPr>
                      <w:i w:val="0"/>
                      <w:color w:val="404040" w:themeColor="text1" w:themeTint="BF"/>
                    </w:rPr>
                    <w:t>User Roles</w:t>
                  </w:r>
                </w:p>
              </w:tc>
              <w:tc>
                <w:tcPr>
                  <w:tcW w:w="0" w:type="auto"/>
                </w:tcPr>
                <w:p w14:paraId="5686E2BA" w14:textId="15FC89A1" w:rsidR="002608BC" w:rsidRPr="00306996" w:rsidRDefault="00060CD0" w:rsidP="002608BC">
                  <w:pPr>
                    <w:pStyle w:val="TipText"/>
                    <w:rPr>
                      <w:i w:val="0"/>
                      <w:color w:val="404040" w:themeColor="text1" w:themeTint="BF"/>
                    </w:rPr>
                  </w:pPr>
                  <w:r w:rsidRPr="00306996">
                    <w:rPr>
                      <w:i w:val="0"/>
                      <w:color w:val="404040" w:themeColor="text1" w:themeTint="BF"/>
                    </w:rPr>
                    <w:t>A single user may be a member of multiple roles.</w:t>
                  </w:r>
                </w:p>
              </w:tc>
              <w:tc>
                <w:tcPr>
                  <w:tcW w:w="0" w:type="auto"/>
                </w:tcPr>
                <w:p w14:paraId="0FB4E372" w14:textId="7A9D6CDC" w:rsidR="002608BC" w:rsidRPr="00306996" w:rsidRDefault="00060CD0" w:rsidP="002608BC">
                  <w:pPr>
                    <w:pStyle w:val="TipText"/>
                    <w:rPr>
                      <w:i w:val="0"/>
                      <w:color w:val="404040" w:themeColor="text1" w:themeTint="BF"/>
                    </w:rPr>
                  </w:pPr>
                  <w:r w:rsidRPr="00306996">
                    <w:rPr>
                      <w:i w:val="0"/>
                      <w:color w:val="404040" w:themeColor="text1" w:themeTint="BF"/>
                    </w:rPr>
                    <w:t>System supports this out of the box.  Users can be members of multiple roles and security can be assigned to each role.  Additionally, a report can run at any time to indicate what the user has access to across all roles that they have been assigned to.</w:t>
                  </w:r>
                </w:p>
              </w:tc>
              <w:tc>
                <w:tcPr>
                  <w:tcW w:w="0" w:type="auto"/>
                </w:tcPr>
                <w:p w14:paraId="29865924" w14:textId="3E5C3CB7" w:rsidR="002608BC" w:rsidRPr="00306996" w:rsidRDefault="002608BC" w:rsidP="002608BC">
                  <w:pPr>
                    <w:pStyle w:val="TipText"/>
                    <w:rPr>
                      <w:i w:val="0"/>
                      <w:color w:val="404040" w:themeColor="text1" w:themeTint="BF"/>
                    </w:rPr>
                  </w:pPr>
                  <w:r w:rsidRPr="00306996">
                    <w:rPr>
                      <w:i w:val="0"/>
                      <w:color w:val="404040" w:themeColor="text1" w:themeTint="BF"/>
                    </w:rPr>
                    <w:t>Mandatory</w:t>
                  </w:r>
                </w:p>
              </w:tc>
              <w:tc>
                <w:tcPr>
                  <w:tcW w:w="0" w:type="auto"/>
                </w:tcPr>
                <w:p w14:paraId="6A0F02DB" w14:textId="2916CBAC" w:rsidR="002608BC" w:rsidRPr="00306996" w:rsidRDefault="00060CD0" w:rsidP="002608BC">
                  <w:pPr>
                    <w:pStyle w:val="TipText"/>
                    <w:rPr>
                      <w:i w:val="0"/>
                      <w:color w:val="404040" w:themeColor="text1" w:themeTint="BF"/>
                    </w:rPr>
                  </w:pPr>
                  <w:r w:rsidRPr="00306996">
                    <w:rPr>
                      <w:i w:val="0"/>
                      <w:color w:val="404040" w:themeColor="text1" w:themeTint="BF"/>
                    </w:rPr>
                    <w:t>O</w:t>
                  </w:r>
                </w:p>
              </w:tc>
            </w:tr>
          </w:tbl>
          <w:p w14:paraId="2652FB0C" w14:textId="1BA96814" w:rsidR="002608BC" w:rsidRDefault="002608BC" w:rsidP="002608BC">
            <w:pPr>
              <w:pStyle w:val="TipText"/>
              <w:cnfStyle w:val="000000000000" w:firstRow="0" w:lastRow="0" w:firstColumn="0" w:lastColumn="0" w:oddVBand="0" w:evenVBand="0" w:oddHBand="0" w:evenHBand="0" w:firstRowFirstColumn="0" w:firstRowLastColumn="0" w:lastRowFirstColumn="0" w:lastRowLastColumn="0"/>
            </w:pPr>
          </w:p>
        </w:tc>
      </w:tr>
    </w:tbl>
    <w:p w14:paraId="05770D77" w14:textId="77777777" w:rsidR="002608BC" w:rsidRDefault="002608BC"/>
    <w:p w14:paraId="71B191BB" w14:textId="1505400E" w:rsidR="005E6308" w:rsidRDefault="005E6308">
      <w:pPr>
        <w:rPr>
          <w:rFonts w:asciiTheme="majorHAnsi" w:eastAsiaTheme="majorEastAsia" w:hAnsiTheme="majorHAnsi" w:cstheme="majorBidi"/>
          <w:color w:val="0067AC" w:themeColor="accent1"/>
          <w:sz w:val="36"/>
          <w:szCs w:val="36"/>
        </w:rPr>
      </w:pPr>
      <w:r>
        <w:br w:type="page"/>
      </w:r>
    </w:p>
    <w:p w14:paraId="3E9E1C8E" w14:textId="7541A05A" w:rsidR="005F401A" w:rsidRDefault="001872CA">
      <w:pPr>
        <w:pStyle w:val="Heading1"/>
      </w:pPr>
      <w:bookmarkStart w:id="1" w:name="_Toc504935465"/>
      <w:r>
        <w:lastRenderedPageBreak/>
        <w:t>Executive Summary</w:t>
      </w:r>
      <w:bookmarkEnd w:id="1"/>
    </w:p>
    <w:tbl>
      <w:tblPr>
        <w:tblStyle w:val="TipTable"/>
        <w:tblW w:w="5014" w:type="pct"/>
        <w:shd w:val="clear" w:color="auto" w:fill="D9E0E6" w:themeFill="background2"/>
        <w:tblCellMar>
          <w:top w:w="0" w:type="dxa"/>
        </w:tblCellMar>
        <w:tblLook w:val="04A0" w:firstRow="1" w:lastRow="0" w:firstColumn="1" w:lastColumn="0" w:noHBand="0" w:noVBand="1"/>
      </w:tblPr>
      <w:tblGrid>
        <w:gridCol w:w="648"/>
        <w:gridCol w:w="8738"/>
      </w:tblGrid>
      <w:tr w:rsidR="001872CA" w14:paraId="58181645" w14:textId="77777777" w:rsidTr="001872CA">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52BA4EEC" w14:textId="77777777" w:rsidR="001872CA" w:rsidRDefault="001872CA" w:rsidP="001872CA">
            <w:pPr>
              <w:pStyle w:val="Icon"/>
              <w:rPr>
                <w:u w:val="double"/>
              </w:rPr>
            </w:pPr>
            <w:r>
              <w:t xml:space="preserve"> </w:t>
            </w:r>
            <w:r>
              <w:rPr>
                <w:noProof/>
                <w:lang w:eastAsia="en-US"/>
              </w:rPr>
              <mc:AlternateContent>
                <mc:Choice Requires="wpg">
                  <w:drawing>
                    <wp:inline distT="0" distB="0" distL="0" distR="0" wp14:anchorId="03894283" wp14:editId="43C9446D">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759B6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50729DAF" w14:textId="55878128" w:rsidR="001872CA" w:rsidRDefault="0032061A" w:rsidP="001872CA">
            <w:pPr>
              <w:pStyle w:val="TipText"/>
              <w:cnfStyle w:val="000000000000" w:firstRow="0" w:lastRow="0" w:firstColumn="0" w:lastColumn="0" w:oddVBand="0" w:evenVBand="0" w:oddHBand="0" w:evenHBand="0" w:firstRowFirstColumn="0" w:firstRowLastColumn="0" w:lastRowFirstColumn="0" w:lastRowLastColumn="0"/>
            </w:pPr>
            <w:r w:rsidRPr="00306996">
              <w:rPr>
                <w:color w:val="404040" w:themeColor="text1" w:themeTint="BF"/>
              </w:rPr>
              <w:t>Provide an executive summary introduction to your company and your solution.  Focus on what you see a</w:t>
            </w:r>
            <w:r w:rsidR="00B70596">
              <w:rPr>
                <w:color w:val="404040" w:themeColor="text1" w:themeTint="BF"/>
              </w:rPr>
              <w:t>s</w:t>
            </w:r>
            <w:r w:rsidRPr="00306996">
              <w:rPr>
                <w:color w:val="404040" w:themeColor="text1" w:themeTint="BF"/>
              </w:rPr>
              <w:t xml:space="preserve"> your core differentiators and how </w:t>
            </w:r>
            <w:r w:rsidR="004478AA" w:rsidRPr="00306996">
              <w:rPr>
                <w:color w:val="404040" w:themeColor="text1" w:themeTint="BF"/>
              </w:rPr>
              <w:t>your proposal will help move this community forward.</w:t>
            </w:r>
            <w:r w:rsidR="00B7108F" w:rsidRPr="00306996">
              <w:rPr>
                <w:color w:val="404040" w:themeColor="text1" w:themeTint="BF"/>
              </w:rPr>
              <w:t xml:space="preserve">  </w:t>
            </w:r>
          </w:p>
        </w:tc>
      </w:tr>
    </w:tbl>
    <w:p w14:paraId="2F1B2AC9" w14:textId="77777777" w:rsidR="005F401A" w:rsidRPr="00386459" w:rsidRDefault="005F401A">
      <w:pPr>
        <w:rPr>
          <w:sz w:val="22"/>
        </w:rPr>
      </w:pPr>
    </w:p>
    <w:p w14:paraId="40453311" w14:textId="77777777" w:rsidR="005F401A" w:rsidRPr="00386459" w:rsidRDefault="005F401A">
      <w:pPr>
        <w:rPr>
          <w:sz w:val="22"/>
        </w:rPr>
      </w:pPr>
    </w:p>
    <w:p w14:paraId="39C4E90B" w14:textId="77777777" w:rsidR="005F401A" w:rsidRPr="00386459" w:rsidRDefault="005F401A">
      <w:pPr>
        <w:rPr>
          <w:sz w:val="22"/>
        </w:rPr>
      </w:pPr>
    </w:p>
    <w:p w14:paraId="522E6CA2" w14:textId="77777777" w:rsidR="002A571C" w:rsidRDefault="001872CA" w:rsidP="002A571C">
      <w:pPr>
        <w:pStyle w:val="Heading1"/>
      </w:pPr>
      <w:r>
        <w:br w:type="page"/>
      </w:r>
      <w:bookmarkStart w:id="2" w:name="_Toc504935466"/>
      <w:r w:rsidR="002A571C">
        <w:lastRenderedPageBreak/>
        <w:t>Additional Information</w:t>
      </w:r>
      <w:bookmarkEnd w:id="2"/>
    </w:p>
    <w:tbl>
      <w:tblPr>
        <w:tblStyle w:val="TipTable"/>
        <w:tblW w:w="5014" w:type="pct"/>
        <w:shd w:val="clear" w:color="auto" w:fill="D9E0E6" w:themeFill="background2"/>
        <w:tblCellMar>
          <w:top w:w="0" w:type="dxa"/>
        </w:tblCellMar>
        <w:tblLook w:val="04A0" w:firstRow="1" w:lastRow="0" w:firstColumn="1" w:lastColumn="0" w:noHBand="0" w:noVBand="1"/>
      </w:tblPr>
      <w:tblGrid>
        <w:gridCol w:w="648"/>
        <w:gridCol w:w="8738"/>
      </w:tblGrid>
      <w:tr w:rsidR="002A571C" w14:paraId="124D3766" w14:textId="77777777" w:rsidTr="002A571C">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bookmarkStart w:id="3" w:name="_Hlk504617526"/>
          <w:p w14:paraId="474A148C" w14:textId="77777777" w:rsidR="002A571C" w:rsidRDefault="002A571C" w:rsidP="002A571C">
            <w:pPr>
              <w:pStyle w:val="Icon"/>
              <w:rPr>
                <w:u w:val="double"/>
              </w:rPr>
            </w:pPr>
            <w:r>
              <w:rPr>
                <w:noProof/>
                <w:lang w:eastAsia="en-US"/>
              </w:rPr>
              <mc:AlternateContent>
                <mc:Choice Requires="wpg">
                  <w:drawing>
                    <wp:inline distT="0" distB="0" distL="0" distR="0" wp14:anchorId="37530DF0" wp14:editId="084A753D">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8BA75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nU8WiHBQAA8BEAAA4AAAAAAAAAAAAAAAAALgIAAGRycy9l&#10;Mm9Eb2MueG1sUEsBAi0AFAAGAAgAAAAhAPgMKZnYAAAAAwEAAA8AAAAAAAAAAAAAAAAA4QcAAGRy&#10;cy9kb3ducmV2LnhtbFBLBQYAAAAABAAEAPMAAADmCAAAAAA=&#10;">
                      <v:oval id="Oval 1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00031BC6" w14:textId="2BD827E0" w:rsidR="002A571C" w:rsidRDefault="002A571C" w:rsidP="002A571C">
            <w:pPr>
              <w:pStyle w:val="TipText"/>
              <w:cnfStyle w:val="000000000000" w:firstRow="0" w:lastRow="0" w:firstColumn="0" w:lastColumn="0" w:oddVBand="0" w:evenVBand="0" w:oddHBand="0" w:evenHBand="0" w:firstRowFirstColumn="0" w:firstRowLastColumn="0" w:lastRowFirstColumn="0" w:lastRowLastColumn="0"/>
            </w:pPr>
            <w:r w:rsidRPr="00306996">
              <w:rPr>
                <w:color w:val="404040" w:themeColor="text1" w:themeTint="BF"/>
              </w:rPr>
              <w:t xml:space="preserve">You are encouraged to provide any additional information on your proposed solution, general approach and company here that would act as a differentiator for your organization that are outside of the requirements defined here.   </w:t>
            </w:r>
            <w:r w:rsidR="00B70596">
              <w:rPr>
                <w:color w:val="404040" w:themeColor="text1" w:themeTint="BF"/>
              </w:rPr>
              <w:t>This section is limited</w:t>
            </w:r>
            <w:r w:rsidRPr="00306996">
              <w:rPr>
                <w:color w:val="404040" w:themeColor="text1" w:themeTint="BF"/>
              </w:rPr>
              <w:t xml:space="preserve"> to 10 pages.</w:t>
            </w:r>
          </w:p>
        </w:tc>
      </w:tr>
      <w:bookmarkEnd w:id="3"/>
    </w:tbl>
    <w:p w14:paraId="522D2AFA" w14:textId="4F357DF8" w:rsidR="002A571C" w:rsidRDefault="002A571C">
      <w:r>
        <w:br w:type="page"/>
      </w:r>
    </w:p>
    <w:p w14:paraId="29D6ACD0" w14:textId="1D1301DF" w:rsidR="005F401A" w:rsidRDefault="003D43AE" w:rsidP="002608BC">
      <w:pPr>
        <w:pStyle w:val="Heading1"/>
      </w:pPr>
      <w:bookmarkStart w:id="4" w:name="_Toc504935467"/>
      <w:r>
        <w:lastRenderedPageBreak/>
        <w:t>Partnership - Experience</w:t>
      </w:r>
      <w:bookmarkEnd w:id="4"/>
    </w:p>
    <w:tbl>
      <w:tblPr>
        <w:tblStyle w:val="TipTable"/>
        <w:tblW w:w="5014" w:type="pct"/>
        <w:shd w:val="clear" w:color="auto" w:fill="D9E0E6" w:themeFill="background2"/>
        <w:tblCellMar>
          <w:top w:w="0" w:type="dxa"/>
        </w:tblCellMar>
        <w:tblLook w:val="04A0" w:firstRow="1" w:lastRow="0" w:firstColumn="1" w:lastColumn="0" w:noHBand="0" w:noVBand="1"/>
      </w:tblPr>
      <w:tblGrid>
        <w:gridCol w:w="648"/>
        <w:gridCol w:w="8738"/>
      </w:tblGrid>
      <w:tr w:rsidR="004478AA" w14:paraId="74279FE4" w14:textId="77777777" w:rsidTr="00E3320C">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2BB061EF" w14:textId="77777777" w:rsidR="004478AA" w:rsidRDefault="0032061A" w:rsidP="00E3320C">
            <w:pPr>
              <w:pStyle w:val="Icon"/>
              <w:rPr>
                <w:u w:val="double"/>
              </w:rPr>
            </w:pPr>
            <w:r>
              <w:t xml:space="preserve"> </w:t>
            </w:r>
            <w:r w:rsidR="004478AA">
              <w:rPr>
                <w:noProof/>
                <w:lang w:eastAsia="en-US"/>
              </w:rPr>
              <mc:AlternateContent>
                <mc:Choice Requires="wpg">
                  <w:drawing>
                    <wp:inline distT="0" distB="0" distL="0" distR="0" wp14:anchorId="1B52E337" wp14:editId="55E371BF">
                      <wp:extent cx="228600" cy="228600"/>
                      <wp:effectExtent l="0" t="0" r="0" b="0"/>
                      <wp:docPr id="6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7" name="Oval 6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5"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F54A9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JfBMziAUAAPARAAAOAAAAAAAAAAAAAAAAAC4CAABkcnMv&#10;ZTJvRG9jLnhtbFBLAQItABQABgAIAAAAIQD4DCmZ2AAAAAMBAAAPAAAAAAAAAAAAAAAAAOIHAABk&#10;cnMvZG93bnJldi54bWxQSwUGAAAAAAQABADzAAAA5wgAAAAA&#10;">
                      <v:oval id="Oval 6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28A9D469" w14:textId="77777777" w:rsidR="004478AA" w:rsidRPr="005F465C" w:rsidRDefault="004478AA" w:rsidP="00E3320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Provide background on your company.  Highlight your </w:t>
            </w:r>
          </w:p>
          <w:p w14:paraId="164677AB" w14:textId="77777777" w:rsidR="004478AA" w:rsidRPr="005F465C" w:rsidRDefault="004478AA"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proven track record on providing visibility with global supply chain</w:t>
            </w:r>
            <w:r w:rsidR="005941C0" w:rsidRPr="005F465C">
              <w:rPr>
                <w:color w:val="404040" w:themeColor="text1" w:themeTint="BF"/>
              </w:rPr>
              <w:t>s and your experience in working with public health</w:t>
            </w:r>
          </w:p>
          <w:p w14:paraId="2869A574" w14:textId="77777777" w:rsidR="004478AA" w:rsidRPr="005F465C" w:rsidRDefault="004478AA"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Experience with provisioning SaaS solutions</w:t>
            </w:r>
          </w:p>
          <w:p w14:paraId="77FD0DCE" w14:textId="3175CCA0" w:rsidR="004478AA" w:rsidRPr="005F465C" w:rsidRDefault="004478AA"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Number of years in business / size of the company</w:t>
            </w:r>
            <w:r w:rsidR="00B7108F" w:rsidRPr="005F465C">
              <w:rPr>
                <w:color w:val="404040" w:themeColor="text1" w:themeTint="BF"/>
              </w:rPr>
              <w:t xml:space="preserve"> </w:t>
            </w:r>
          </w:p>
          <w:p w14:paraId="4207A0A8" w14:textId="77777777" w:rsidR="004478AA" w:rsidRPr="005F465C" w:rsidRDefault="004478AA"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Location(s)</w:t>
            </w:r>
          </w:p>
          <w:p w14:paraId="23749E9C" w14:textId="77777777" w:rsidR="00B7108F" w:rsidRPr="005F465C" w:rsidRDefault="0088424D"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User / Development Communities – describe your experience and the availability of user community groups that leverage your solution</w:t>
            </w:r>
          </w:p>
          <w:p w14:paraId="42603FE5" w14:textId="2F5FFC90" w:rsidR="003E4CFB" w:rsidRPr="005F465C" w:rsidRDefault="003E4CFB"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Describe the methodology for prioritizing client capability requests for future releases</w:t>
            </w:r>
          </w:p>
          <w:p w14:paraId="6337DF44" w14:textId="7D259A1A" w:rsidR="004665B0" w:rsidRPr="005F465C" w:rsidRDefault="00471357"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Provide r</w:t>
            </w:r>
            <w:r w:rsidR="004665B0" w:rsidRPr="005F465C">
              <w:rPr>
                <w:color w:val="404040" w:themeColor="text1" w:themeTint="BF"/>
              </w:rPr>
              <w:t>efences and contact information for three similar projects or clients</w:t>
            </w:r>
          </w:p>
          <w:p w14:paraId="287F9262" w14:textId="77777777" w:rsidR="005F465C" w:rsidRPr="005F465C" w:rsidRDefault="004665B0" w:rsidP="005F465C">
            <w:pPr>
              <w:pStyle w:val="TipText"/>
              <w:numPr>
                <w:ilvl w:val="0"/>
                <w:numId w:val="4"/>
              </w:numPr>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Provide the number of current customers / clients currently on the proposed SaaS platform</w:t>
            </w:r>
          </w:p>
          <w:p w14:paraId="39AB1A95" w14:textId="368E7E76" w:rsidR="005F465C" w:rsidRPr="005F465C" w:rsidRDefault="005F465C" w:rsidP="005F465C">
            <w:pPr>
              <w:pStyle w:val="TipText"/>
              <w:spacing w:before="120" w:after="120" w:line="252" w:lineRule="auto"/>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Provide written responses under each of the </w:t>
            </w:r>
            <w:r w:rsidR="001B23AE">
              <w:rPr>
                <w:color w:val="404040" w:themeColor="text1" w:themeTint="BF"/>
              </w:rPr>
              <w:t>Partnership – Experience requirements</w:t>
            </w:r>
            <w:r w:rsidRPr="005F465C">
              <w:rPr>
                <w:color w:val="404040" w:themeColor="text1" w:themeTint="BF"/>
              </w:rPr>
              <w:t xml:space="preserve"> outlined below.</w:t>
            </w:r>
          </w:p>
        </w:tc>
      </w:tr>
    </w:tbl>
    <w:p w14:paraId="2F2DDEE5" w14:textId="77777777" w:rsidR="005F401A" w:rsidRPr="00386459" w:rsidRDefault="005F401A">
      <w:pPr>
        <w:rPr>
          <w:sz w:val="22"/>
        </w:rPr>
      </w:pPr>
    </w:p>
    <w:p w14:paraId="0DCCD4C8" w14:textId="4E76FA5F" w:rsidR="005F401A" w:rsidRDefault="004665B0">
      <w:pPr>
        <w:pStyle w:val="Heading2"/>
      </w:pPr>
      <w:bookmarkStart w:id="5" w:name="_Toc504935468"/>
      <w:r>
        <w:t xml:space="preserve">P-EX-01 </w:t>
      </w:r>
      <w:r w:rsidR="001872CA">
        <w:t xml:space="preserve">Company </w:t>
      </w:r>
      <w:r w:rsidR="004478AA">
        <w:t>Experience</w:t>
      </w:r>
      <w:bookmarkEnd w:id="5"/>
    </w:p>
    <w:p w14:paraId="060BAB1E" w14:textId="77777777" w:rsidR="005F401A" w:rsidRPr="00386459" w:rsidRDefault="0032061A">
      <w:pPr>
        <w:rPr>
          <w:sz w:val="22"/>
        </w:rPr>
      </w:pPr>
      <w:r>
        <w:t xml:space="preserve"> </w:t>
      </w:r>
    </w:p>
    <w:p w14:paraId="08B042B1" w14:textId="3B82B8F8" w:rsidR="0032061A" w:rsidRDefault="004665B0" w:rsidP="0032061A">
      <w:pPr>
        <w:pStyle w:val="Heading2"/>
      </w:pPr>
      <w:bookmarkStart w:id="6" w:name="_Toc504935469"/>
      <w:r>
        <w:t xml:space="preserve">P-EX-02 </w:t>
      </w:r>
      <w:r w:rsidR="0032061A">
        <w:t>Company Financial Overview</w:t>
      </w:r>
      <w:bookmarkEnd w:id="6"/>
    </w:p>
    <w:p w14:paraId="6CFB3AE4" w14:textId="77777777" w:rsidR="0032061A" w:rsidRPr="00386459" w:rsidRDefault="0032061A">
      <w:pPr>
        <w:rPr>
          <w:sz w:val="22"/>
        </w:rPr>
      </w:pPr>
    </w:p>
    <w:p w14:paraId="7D0F3EAD" w14:textId="154AE503" w:rsidR="005F401A" w:rsidRDefault="004665B0">
      <w:pPr>
        <w:pStyle w:val="Heading2"/>
      </w:pPr>
      <w:bookmarkStart w:id="7" w:name="_Toc504935470"/>
      <w:r>
        <w:t xml:space="preserve">P-EX-03 </w:t>
      </w:r>
      <w:r w:rsidR="001872CA">
        <w:t>Location</w:t>
      </w:r>
      <w:bookmarkEnd w:id="7"/>
    </w:p>
    <w:p w14:paraId="4CE46ACF" w14:textId="77777777" w:rsidR="005F401A" w:rsidRPr="00386459" w:rsidRDefault="001872CA">
      <w:pPr>
        <w:rPr>
          <w:sz w:val="22"/>
        </w:rPr>
      </w:pPr>
      <w:r>
        <w:t xml:space="preserve"> </w:t>
      </w:r>
    </w:p>
    <w:p w14:paraId="71E259B1" w14:textId="40A0DD7C" w:rsidR="0088424D" w:rsidRDefault="004665B0" w:rsidP="0088424D">
      <w:pPr>
        <w:pStyle w:val="Heading2"/>
      </w:pPr>
      <w:bookmarkStart w:id="8" w:name="_Toc504935471"/>
      <w:r>
        <w:t xml:space="preserve">P-EX-04 </w:t>
      </w:r>
      <w:r w:rsidR="00F5703A">
        <w:t>User / Development Communities</w:t>
      </w:r>
      <w:bookmarkEnd w:id="8"/>
    </w:p>
    <w:p w14:paraId="6A4F0BB6" w14:textId="023EC5C2" w:rsidR="003E4CFB" w:rsidRPr="00386459" w:rsidRDefault="003E4CFB" w:rsidP="003E4CFB">
      <w:pPr>
        <w:rPr>
          <w:sz w:val="22"/>
        </w:rPr>
      </w:pPr>
    </w:p>
    <w:p w14:paraId="2E2F2D94" w14:textId="2FCE63D2" w:rsidR="003E4CFB" w:rsidRDefault="004665B0" w:rsidP="003E4CFB">
      <w:pPr>
        <w:pStyle w:val="Heading2"/>
      </w:pPr>
      <w:bookmarkStart w:id="9" w:name="_Toc504935472"/>
      <w:r>
        <w:t xml:space="preserve">P-EX-05 </w:t>
      </w:r>
      <w:r w:rsidR="003E4CFB">
        <w:t>Feature Enhancement Requests</w:t>
      </w:r>
      <w:bookmarkEnd w:id="9"/>
    </w:p>
    <w:p w14:paraId="1BD84755" w14:textId="446F4E5A" w:rsidR="004665B0" w:rsidRPr="00386459" w:rsidRDefault="004665B0" w:rsidP="004665B0">
      <w:pPr>
        <w:rPr>
          <w:sz w:val="22"/>
        </w:rPr>
      </w:pPr>
    </w:p>
    <w:p w14:paraId="7D1DB107" w14:textId="3C18661B" w:rsidR="004665B0" w:rsidRDefault="004665B0" w:rsidP="004665B0">
      <w:pPr>
        <w:pStyle w:val="Heading2"/>
      </w:pPr>
      <w:bookmarkStart w:id="10" w:name="_Toc504935473"/>
      <w:r>
        <w:t>P-EX-06 References</w:t>
      </w:r>
      <w:bookmarkEnd w:id="10"/>
    </w:p>
    <w:p w14:paraId="0F11F633" w14:textId="77777777" w:rsidR="004665B0" w:rsidRPr="00386459" w:rsidRDefault="004665B0" w:rsidP="004665B0">
      <w:pPr>
        <w:rPr>
          <w:sz w:val="22"/>
        </w:rPr>
      </w:pPr>
    </w:p>
    <w:p w14:paraId="1B5725B7" w14:textId="7A6ACE1E" w:rsidR="004665B0" w:rsidRPr="004665B0" w:rsidRDefault="004665B0" w:rsidP="004665B0">
      <w:pPr>
        <w:pStyle w:val="Heading2"/>
      </w:pPr>
      <w:bookmarkStart w:id="11" w:name="_Toc504935474"/>
      <w:r>
        <w:t>P-EX-07 Client Base</w:t>
      </w:r>
      <w:bookmarkEnd w:id="11"/>
    </w:p>
    <w:p w14:paraId="3D356244" w14:textId="77777777" w:rsidR="003E4CFB" w:rsidRPr="00386459" w:rsidRDefault="003E4CFB" w:rsidP="003E4CFB">
      <w:pPr>
        <w:rPr>
          <w:sz w:val="22"/>
        </w:rPr>
      </w:pPr>
    </w:p>
    <w:p w14:paraId="1397DAFB" w14:textId="5B80C30D" w:rsidR="005332AA" w:rsidRDefault="005332AA">
      <w:r>
        <w:br w:type="page"/>
      </w:r>
    </w:p>
    <w:p w14:paraId="02113545" w14:textId="2EE0C26F" w:rsidR="005332AA" w:rsidRDefault="005332AA" w:rsidP="005332AA">
      <w:pPr>
        <w:pStyle w:val="Heading1"/>
      </w:pPr>
      <w:bookmarkStart w:id="12" w:name="_Toc504935475"/>
      <w:r>
        <w:lastRenderedPageBreak/>
        <w:t xml:space="preserve">Partnership </w:t>
      </w:r>
      <w:r w:rsidR="003D43AE">
        <w:t>– Management Approach</w:t>
      </w:r>
      <w:bookmarkEnd w:id="12"/>
    </w:p>
    <w:tbl>
      <w:tblPr>
        <w:tblStyle w:val="TipTable"/>
        <w:tblW w:w="5014" w:type="pct"/>
        <w:shd w:val="clear" w:color="auto" w:fill="D9E0E6" w:themeFill="background2"/>
        <w:tblCellMar>
          <w:top w:w="0" w:type="dxa"/>
        </w:tblCellMar>
        <w:tblLook w:val="04A0" w:firstRow="1" w:lastRow="0" w:firstColumn="1" w:lastColumn="0" w:noHBand="0" w:noVBand="1"/>
      </w:tblPr>
      <w:tblGrid>
        <w:gridCol w:w="648"/>
        <w:gridCol w:w="8738"/>
      </w:tblGrid>
      <w:tr w:rsidR="005332AA" w14:paraId="43B9CA90" w14:textId="77777777" w:rsidTr="002F385D">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69354193" w14:textId="77777777" w:rsidR="005332AA" w:rsidRDefault="005332AA" w:rsidP="002F385D">
            <w:pPr>
              <w:pStyle w:val="Icon"/>
              <w:rPr>
                <w:u w:val="double"/>
              </w:rPr>
            </w:pPr>
            <w:r>
              <w:rPr>
                <w:noProof/>
                <w:lang w:eastAsia="en-US"/>
              </w:rPr>
              <mc:AlternateContent>
                <mc:Choice Requires="wpg">
                  <w:drawing>
                    <wp:inline distT="0" distB="0" distL="0" distR="0" wp14:anchorId="06EC7F81" wp14:editId="39E43142">
                      <wp:extent cx="228600" cy="228600"/>
                      <wp:effectExtent l="0" t="0" r="0" b="0"/>
                      <wp:docPr id="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 name="Oval 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10F71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xmggUAAO8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sOgxmggUAAO8RAAAOAAAAAAAAAAAAAAAAAC4CAABkcnMvZTJvRG9j&#10;LnhtbFBLAQItABQABgAIAAAAIQD4DCmZ2AAAAAMBAAAPAAAAAAAAAAAAAAAAANwHAABkcnMvZG93&#10;bnJldi54bWxQSwUGAAAAAAQABADzAAAA4QgAAAAA&#10;">
                      <v:oval id="Oval 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YUwwAAANsAAAAPAAAAZHJzL2Rvd25yZXYueG1sRI/dagIx&#10;EIXvC75DGKF3NWsL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cbDmFMMAAADbAAAADwAA&#10;AAAAAAAAAAAAAAAHAgAAZHJzL2Rvd25yZXYueG1sUEsFBgAAAAADAAMAtwAAAPcCA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3B21965F" w14:textId="77777777" w:rsidR="005332AA" w:rsidRPr="005F465C" w:rsidRDefault="005332AA" w:rsidP="002F385D">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Describe your approach to project governance and implementation and support and estimated staffing needs.  </w:t>
            </w:r>
          </w:p>
          <w:p w14:paraId="57BF32D8" w14:textId="36F668DA" w:rsidR="005332AA" w:rsidRPr="005F465C" w:rsidRDefault="005332AA" w:rsidP="002F385D">
            <w:pPr>
              <w:pStyle w:val="TipText"/>
              <w:numPr>
                <w:ilvl w:val="0"/>
                <w:numId w:val="4"/>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Outline the critical assumptions that are underpinning your solution proposal </w:t>
            </w:r>
          </w:p>
          <w:p w14:paraId="12928F8F" w14:textId="4E14AAC7" w:rsidR="005332AA" w:rsidRPr="005F465C" w:rsidRDefault="005332AA" w:rsidP="002F385D">
            <w:pPr>
              <w:pStyle w:val="TipText"/>
              <w:numPr>
                <w:ilvl w:val="0"/>
                <w:numId w:val="4"/>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your Project Structure</w:t>
            </w:r>
            <w:r w:rsidR="00471357" w:rsidRPr="005F465C">
              <w:rPr>
                <w:color w:val="404040" w:themeColor="text1" w:themeTint="BF"/>
              </w:rPr>
              <w:t>,</w:t>
            </w:r>
            <w:r w:rsidRPr="005F465C">
              <w:rPr>
                <w:color w:val="404040" w:themeColor="text1" w:themeTint="BF"/>
              </w:rPr>
              <w:t xml:space="preserve"> frame your approach in relationship to Agile Methodologies</w:t>
            </w:r>
          </w:p>
          <w:p w14:paraId="1B9A1AA6" w14:textId="53069EB8" w:rsidR="005332AA" w:rsidRPr="005F465C" w:rsidRDefault="005332AA" w:rsidP="002F385D">
            <w:pPr>
              <w:pStyle w:val="TipText"/>
              <w:numPr>
                <w:ilvl w:val="0"/>
                <w:numId w:val="4"/>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When describing KPIs</w:t>
            </w:r>
            <w:r w:rsidR="00471357" w:rsidRPr="005F465C">
              <w:rPr>
                <w:color w:val="404040" w:themeColor="text1" w:themeTint="BF"/>
              </w:rPr>
              <w:t>,</w:t>
            </w:r>
            <w:r w:rsidRPr="005F465C">
              <w:rPr>
                <w:color w:val="404040" w:themeColor="text1" w:themeTint="BF"/>
              </w:rPr>
              <w:t xml:space="preserve"> describe your in-process and project based KPIs that will be used to gauge progress</w:t>
            </w:r>
          </w:p>
          <w:p w14:paraId="01FD008A" w14:textId="2D28C921" w:rsidR="005332AA" w:rsidRPr="005F465C" w:rsidRDefault="00471357" w:rsidP="002F385D">
            <w:pPr>
              <w:pStyle w:val="TipText"/>
              <w:numPr>
                <w:ilvl w:val="0"/>
                <w:numId w:val="4"/>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Under </w:t>
            </w:r>
            <w:r w:rsidR="005332AA" w:rsidRPr="005F465C">
              <w:rPr>
                <w:color w:val="404040" w:themeColor="text1" w:themeTint="BF"/>
              </w:rPr>
              <w:t>Proposed Team &amp; Roles</w:t>
            </w:r>
            <w:r w:rsidRPr="005F465C">
              <w:rPr>
                <w:color w:val="404040" w:themeColor="text1" w:themeTint="BF"/>
              </w:rPr>
              <w:t>,</w:t>
            </w:r>
            <w:r w:rsidR="005332AA" w:rsidRPr="005F465C">
              <w:rPr>
                <w:color w:val="404040" w:themeColor="text1" w:themeTint="BF"/>
              </w:rPr>
              <w:t xml:space="preserve"> be sure to cover the % dedication to this effort </w:t>
            </w:r>
            <w:r w:rsidR="004665B0" w:rsidRPr="005F465C">
              <w:rPr>
                <w:color w:val="404040" w:themeColor="text1" w:themeTint="BF"/>
              </w:rPr>
              <w:t>during</w:t>
            </w:r>
            <w:r w:rsidR="005332AA" w:rsidRPr="005F465C">
              <w:rPr>
                <w:color w:val="404040" w:themeColor="text1" w:themeTint="BF"/>
              </w:rPr>
              <w:t xml:space="preserve"> the pilot.</w:t>
            </w:r>
            <w:r w:rsidRPr="005F465C">
              <w:rPr>
                <w:color w:val="404040" w:themeColor="text1" w:themeTint="BF"/>
              </w:rPr>
              <w:t xml:space="preserve">  CV</w:t>
            </w:r>
            <w:r w:rsidR="002C5BF6" w:rsidRPr="005F465C">
              <w:rPr>
                <w:color w:val="404040" w:themeColor="text1" w:themeTint="BF"/>
              </w:rPr>
              <w:t>s may be attached separately.</w:t>
            </w:r>
          </w:p>
          <w:p w14:paraId="5C21AE11" w14:textId="2336EEDB" w:rsidR="00180D25" w:rsidRPr="005F465C" w:rsidRDefault="00180D25" w:rsidP="002F385D">
            <w:pPr>
              <w:pStyle w:val="TipText"/>
              <w:numPr>
                <w:ilvl w:val="0"/>
                <w:numId w:val="4"/>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Describe your support model and attach a sample </w:t>
            </w:r>
            <w:r w:rsidR="00471357" w:rsidRPr="005F465C">
              <w:rPr>
                <w:color w:val="404040" w:themeColor="text1" w:themeTint="BF"/>
              </w:rPr>
              <w:t>service-level agreement</w:t>
            </w:r>
            <w:r w:rsidRPr="005F465C">
              <w:rPr>
                <w:color w:val="404040" w:themeColor="text1" w:themeTint="BF"/>
              </w:rPr>
              <w:t xml:space="preserve">  </w:t>
            </w:r>
          </w:p>
          <w:p w14:paraId="0C9272D5" w14:textId="3123BC47" w:rsidR="009F29EC" w:rsidRPr="005F465C" w:rsidRDefault="009F29EC" w:rsidP="002F385D">
            <w:pPr>
              <w:pStyle w:val="TipText"/>
              <w:numPr>
                <w:ilvl w:val="0"/>
                <w:numId w:val="4"/>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Describe your regulatory and data privacy certifications and the company approach to global data privacy</w:t>
            </w:r>
          </w:p>
          <w:p w14:paraId="620A6461" w14:textId="4906ACEE" w:rsidR="005332AA" w:rsidRDefault="005F465C" w:rsidP="002F385D">
            <w:pPr>
              <w:pStyle w:val="TipText"/>
              <w:cnfStyle w:val="000000000000" w:firstRow="0" w:lastRow="0" w:firstColumn="0" w:lastColumn="0" w:oddVBand="0" w:evenVBand="0" w:oddHBand="0" w:evenHBand="0" w:firstRowFirstColumn="0" w:firstRowLastColumn="0" w:lastRowFirstColumn="0" w:lastRowLastColumn="0"/>
            </w:pPr>
            <w:r w:rsidRPr="005F465C">
              <w:rPr>
                <w:color w:val="404040" w:themeColor="text1" w:themeTint="BF"/>
              </w:rPr>
              <w:t xml:space="preserve">Provide written responses under each of the </w:t>
            </w:r>
            <w:r w:rsidR="001B23AE">
              <w:rPr>
                <w:color w:val="404040" w:themeColor="text1" w:themeTint="BF"/>
              </w:rPr>
              <w:t>Partnership - Management Approach requirements</w:t>
            </w:r>
            <w:r w:rsidRPr="005F465C">
              <w:rPr>
                <w:color w:val="404040" w:themeColor="text1" w:themeTint="BF"/>
              </w:rPr>
              <w:t xml:space="preserve"> outlined below.</w:t>
            </w:r>
          </w:p>
        </w:tc>
      </w:tr>
    </w:tbl>
    <w:p w14:paraId="499CC151" w14:textId="77777777" w:rsidR="005332AA" w:rsidRDefault="005332AA" w:rsidP="003D0ABA"/>
    <w:p w14:paraId="30A33B58" w14:textId="7FADC6D8" w:rsidR="005332AA" w:rsidRDefault="004665B0" w:rsidP="005332AA">
      <w:pPr>
        <w:pStyle w:val="Heading2"/>
      </w:pPr>
      <w:bookmarkStart w:id="13" w:name="_Toc504935476"/>
      <w:r>
        <w:t xml:space="preserve">P-MA-01 </w:t>
      </w:r>
      <w:r w:rsidR="005332AA">
        <w:t>Assumptions</w:t>
      </w:r>
      <w:bookmarkEnd w:id="13"/>
    </w:p>
    <w:p w14:paraId="46600B86" w14:textId="77777777" w:rsidR="005332AA" w:rsidRPr="00386459" w:rsidRDefault="005332AA" w:rsidP="005332AA">
      <w:pPr>
        <w:rPr>
          <w:sz w:val="22"/>
        </w:rPr>
      </w:pPr>
    </w:p>
    <w:p w14:paraId="1DB11373" w14:textId="3A4D8623" w:rsidR="005332AA" w:rsidRDefault="004665B0" w:rsidP="005332AA">
      <w:pPr>
        <w:pStyle w:val="Heading2"/>
      </w:pPr>
      <w:bookmarkStart w:id="14" w:name="_Toc504935477"/>
      <w:r>
        <w:t xml:space="preserve">P-MA-02 </w:t>
      </w:r>
      <w:r w:rsidR="005332AA">
        <w:t>Project Structure &amp; Governance Model</w:t>
      </w:r>
      <w:bookmarkEnd w:id="14"/>
    </w:p>
    <w:p w14:paraId="2D43E025" w14:textId="77777777" w:rsidR="005332AA" w:rsidRPr="00386459" w:rsidRDefault="005332AA" w:rsidP="005332AA">
      <w:pPr>
        <w:rPr>
          <w:sz w:val="22"/>
        </w:rPr>
      </w:pPr>
    </w:p>
    <w:p w14:paraId="1FFABC37" w14:textId="2AD54819" w:rsidR="005332AA" w:rsidRDefault="004665B0" w:rsidP="005332AA">
      <w:pPr>
        <w:pStyle w:val="Heading2"/>
      </w:pPr>
      <w:bookmarkStart w:id="15" w:name="_Toc504935478"/>
      <w:r>
        <w:t xml:space="preserve">P-MA-03 </w:t>
      </w:r>
      <w:r w:rsidR="005332AA">
        <w:t>Proposed Implementation / Launch Plan</w:t>
      </w:r>
      <w:bookmarkEnd w:id="15"/>
      <w:r w:rsidR="005332AA">
        <w:t xml:space="preserve"> </w:t>
      </w:r>
    </w:p>
    <w:p w14:paraId="71135C79" w14:textId="77777777" w:rsidR="005332AA" w:rsidRPr="00F043F4" w:rsidRDefault="005332AA" w:rsidP="005332AA">
      <w:pPr>
        <w:pStyle w:val="Heading3"/>
        <w:rPr>
          <w:iCs w:val="0"/>
          <w:color w:val="0067AC" w:themeColor="accent1"/>
        </w:rPr>
      </w:pPr>
      <w:bookmarkStart w:id="16" w:name="_Toc504935479"/>
      <w:r w:rsidRPr="00F043F4">
        <w:rPr>
          <w:iCs w:val="0"/>
          <w:color w:val="0067AC" w:themeColor="accent1"/>
        </w:rPr>
        <w:t>Approach</w:t>
      </w:r>
      <w:bookmarkEnd w:id="16"/>
    </w:p>
    <w:p w14:paraId="0ECF8DA3" w14:textId="77777777" w:rsidR="005332AA" w:rsidRPr="00F043F4" w:rsidRDefault="005332AA" w:rsidP="005332AA">
      <w:pPr>
        <w:rPr>
          <w:color w:val="0070C0"/>
          <w:sz w:val="22"/>
        </w:rPr>
      </w:pPr>
    </w:p>
    <w:p w14:paraId="4B796D79" w14:textId="77777777" w:rsidR="005332AA" w:rsidRPr="00F043F4" w:rsidRDefault="005332AA" w:rsidP="005332AA">
      <w:pPr>
        <w:pStyle w:val="Heading3"/>
        <w:rPr>
          <w:iCs w:val="0"/>
          <w:color w:val="0067AC" w:themeColor="accent1"/>
        </w:rPr>
      </w:pPr>
      <w:bookmarkStart w:id="17" w:name="_Toc504935480"/>
      <w:r w:rsidRPr="00F043F4">
        <w:rPr>
          <w:iCs w:val="0"/>
          <w:color w:val="0067AC" w:themeColor="accent1"/>
        </w:rPr>
        <w:t>Timeline</w:t>
      </w:r>
      <w:bookmarkEnd w:id="17"/>
    </w:p>
    <w:p w14:paraId="0C698AD6" w14:textId="77777777" w:rsidR="005332AA" w:rsidRPr="00386459" w:rsidRDefault="005332AA" w:rsidP="005332AA">
      <w:pPr>
        <w:rPr>
          <w:sz w:val="22"/>
        </w:rPr>
      </w:pPr>
    </w:p>
    <w:p w14:paraId="47FFD8FB" w14:textId="1DA630EB" w:rsidR="005332AA" w:rsidRDefault="004665B0" w:rsidP="005332AA">
      <w:pPr>
        <w:pStyle w:val="Heading2"/>
      </w:pPr>
      <w:bookmarkStart w:id="18" w:name="_Toc504935481"/>
      <w:r>
        <w:t xml:space="preserve">P-MA-04 </w:t>
      </w:r>
      <w:r w:rsidR="005332AA">
        <w:t>Proposed Training Plan</w:t>
      </w:r>
      <w:bookmarkEnd w:id="18"/>
    </w:p>
    <w:p w14:paraId="3D33F997" w14:textId="77777777" w:rsidR="005332AA" w:rsidRPr="00386459" w:rsidRDefault="005332AA" w:rsidP="005332AA">
      <w:pPr>
        <w:rPr>
          <w:sz w:val="22"/>
        </w:rPr>
      </w:pPr>
    </w:p>
    <w:p w14:paraId="0DFAD89F" w14:textId="67B3D9AE" w:rsidR="005332AA" w:rsidRDefault="004665B0" w:rsidP="005332AA">
      <w:pPr>
        <w:pStyle w:val="Heading2"/>
      </w:pPr>
      <w:bookmarkStart w:id="19" w:name="_Toc504935482"/>
      <w:r>
        <w:t xml:space="preserve">P-MA-05 </w:t>
      </w:r>
      <w:r w:rsidR="005332AA">
        <w:t>Proposed Key Performance Indicators</w:t>
      </w:r>
      <w:bookmarkEnd w:id="19"/>
      <w:r w:rsidR="005332AA">
        <w:t xml:space="preserve"> </w:t>
      </w:r>
    </w:p>
    <w:p w14:paraId="6B54F92A" w14:textId="77777777" w:rsidR="005332AA" w:rsidRPr="00386459" w:rsidRDefault="005332AA" w:rsidP="005332AA">
      <w:pPr>
        <w:rPr>
          <w:sz w:val="22"/>
        </w:rPr>
      </w:pPr>
    </w:p>
    <w:p w14:paraId="379F8C99" w14:textId="4ABD01E2" w:rsidR="00816630" w:rsidRDefault="004665B0" w:rsidP="00816630">
      <w:pPr>
        <w:pStyle w:val="Heading2"/>
      </w:pPr>
      <w:bookmarkStart w:id="20" w:name="_Toc504935483"/>
      <w:r>
        <w:t xml:space="preserve">P-MA-06 </w:t>
      </w:r>
      <w:r w:rsidR="00816630">
        <w:t>Proposed Team &amp; Roles</w:t>
      </w:r>
      <w:bookmarkEnd w:id="20"/>
    </w:p>
    <w:p w14:paraId="7EE188D1" w14:textId="46DC1E85" w:rsidR="00816630" w:rsidRPr="00386459" w:rsidRDefault="00816630" w:rsidP="00816630">
      <w:pPr>
        <w:rPr>
          <w:sz w:val="22"/>
        </w:rPr>
      </w:pPr>
    </w:p>
    <w:p w14:paraId="058BACE3" w14:textId="33A657A7" w:rsidR="004665B0" w:rsidRDefault="004665B0" w:rsidP="004665B0">
      <w:pPr>
        <w:pStyle w:val="Heading2"/>
      </w:pPr>
      <w:bookmarkStart w:id="21" w:name="_Toc504935484"/>
      <w:r>
        <w:lastRenderedPageBreak/>
        <w:t>P-MA-07 Support Model</w:t>
      </w:r>
      <w:bookmarkEnd w:id="21"/>
    </w:p>
    <w:p w14:paraId="0F7D6A20" w14:textId="77777777" w:rsidR="004665B0" w:rsidRPr="00386459" w:rsidRDefault="004665B0" w:rsidP="004665B0">
      <w:pPr>
        <w:rPr>
          <w:sz w:val="22"/>
        </w:rPr>
      </w:pPr>
    </w:p>
    <w:p w14:paraId="414DD2A7" w14:textId="7BA7BB2B" w:rsidR="00E434C7" w:rsidRDefault="004665B0" w:rsidP="00E434C7">
      <w:pPr>
        <w:pStyle w:val="Heading2"/>
      </w:pPr>
      <w:bookmarkStart w:id="22" w:name="_Toc504935485"/>
      <w:r>
        <w:t xml:space="preserve">P-MA-08 </w:t>
      </w:r>
      <w:r w:rsidR="00816630" w:rsidRPr="00816630">
        <w:t>Regulatory and data privacy</w:t>
      </w:r>
      <w:bookmarkEnd w:id="22"/>
    </w:p>
    <w:p w14:paraId="6CC45D00" w14:textId="347E8F37" w:rsidR="00386459" w:rsidRPr="00386459" w:rsidRDefault="00386459" w:rsidP="00386459">
      <w:pPr>
        <w:rPr>
          <w:sz w:val="22"/>
        </w:rPr>
      </w:pPr>
    </w:p>
    <w:p w14:paraId="7648F084" w14:textId="77777777" w:rsidR="00386459" w:rsidRPr="00386459" w:rsidRDefault="00386459" w:rsidP="00386459">
      <w:pPr>
        <w:sectPr w:rsidR="00386459" w:rsidRPr="00386459" w:rsidSect="002608BC">
          <w:footerReference w:type="default" r:id="rId17"/>
          <w:pgSz w:w="12240" w:h="15840" w:code="1"/>
          <w:pgMar w:top="1440" w:right="1440" w:bottom="1440" w:left="1440" w:header="720" w:footer="720" w:gutter="0"/>
          <w:cols w:space="720"/>
          <w:docGrid w:linePitch="360"/>
        </w:sectPr>
      </w:pPr>
    </w:p>
    <w:p w14:paraId="77DCA6CF" w14:textId="7D2CF8B2" w:rsidR="005332AA" w:rsidRDefault="009F29EC" w:rsidP="005332AA">
      <w:pPr>
        <w:pStyle w:val="Heading1"/>
      </w:pPr>
      <w:bookmarkStart w:id="23" w:name="_Toc504935486"/>
      <w:r>
        <w:lastRenderedPageBreak/>
        <w:t xml:space="preserve">General System </w:t>
      </w:r>
      <w:r w:rsidR="00457623">
        <w:t>Requirements</w:t>
      </w:r>
      <w:bookmarkEnd w:id="23"/>
    </w:p>
    <w:tbl>
      <w:tblPr>
        <w:tblStyle w:val="TipTable"/>
        <w:tblW w:w="5014" w:type="pct"/>
        <w:shd w:val="clear" w:color="auto" w:fill="D9E0E6" w:themeFill="background2"/>
        <w:tblCellMar>
          <w:top w:w="0" w:type="dxa"/>
        </w:tblCellMar>
        <w:tblLook w:val="04A0" w:firstRow="1" w:lastRow="0" w:firstColumn="1" w:lastColumn="0" w:noHBand="0" w:noVBand="1"/>
      </w:tblPr>
      <w:tblGrid>
        <w:gridCol w:w="947"/>
        <w:gridCol w:w="12771"/>
      </w:tblGrid>
      <w:tr w:rsidR="005332AA" w14:paraId="1215876E" w14:textId="77777777" w:rsidTr="002F385D">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7C0FEA21" w14:textId="77777777" w:rsidR="005332AA" w:rsidRDefault="005332AA" w:rsidP="002F385D">
            <w:pPr>
              <w:pStyle w:val="Icon"/>
              <w:rPr>
                <w:u w:val="double"/>
              </w:rPr>
            </w:pPr>
            <w:r>
              <w:rPr>
                <w:noProof/>
                <w:lang w:eastAsia="en-US"/>
              </w:rPr>
              <mc:AlternateContent>
                <mc:Choice Requires="wpg">
                  <w:drawing>
                    <wp:inline distT="0" distB="0" distL="0" distR="0" wp14:anchorId="5EF94646" wp14:editId="1C09D7EE">
                      <wp:extent cx="228600" cy="228600"/>
                      <wp:effectExtent l="0" t="0" r="0" b="0"/>
                      <wp:docPr id="4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6CD5D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ChhA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OKWwKGEBQAA8BEAAA4AAAAAAAAAAAAAAAAALgIAAGRycy9lMm9E&#10;b2MueG1sUEsBAi0AFAAGAAgAAAAhAPgMKZnYAAAAAwEAAA8AAAAAAAAAAAAAAAAA3gcAAGRycy9k&#10;b3ducmV2LnhtbFBLBQYAAAAABAAEAPMAAADjC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40BA5E35" w14:textId="79CF96FC" w:rsidR="005332AA" w:rsidRPr="005F465C" w:rsidRDefault="005332AA" w:rsidP="005332AA">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Describe your solution</w:t>
            </w:r>
            <w:r w:rsidR="00471357" w:rsidRPr="005F465C">
              <w:rPr>
                <w:color w:val="404040" w:themeColor="text1" w:themeTint="BF"/>
              </w:rPr>
              <w:t>’</w:t>
            </w:r>
            <w:r w:rsidRPr="005F465C">
              <w:rPr>
                <w:color w:val="404040" w:themeColor="text1" w:themeTint="BF"/>
              </w:rPr>
              <w:t>s core capabilities and what is needed to produce that capability:</w:t>
            </w:r>
          </w:p>
          <w:p w14:paraId="05E3B00B" w14:textId="1959239A" w:rsidR="005F465C" w:rsidRPr="005F465C" w:rsidRDefault="005F465C" w:rsidP="005F465C">
            <w:pPr>
              <w:pStyle w:val="TipText"/>
              <w:numPr>
                <w:ilvl w:val="0"/>
                <w:numId w:val="20"/>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each requirement, provide your response/notes in the response column, following the table format.</w:t>
            </w:r>
          </w:p>
          <w:p w14:paraId="2BE04340" w14:textId="1C07B708" w:rsidR="005F465C" w:rsidRPr="005F465C" w:rsidRDefault="005F465C" w:rsidP="005332AA">
            <w:pPr>
              <w:pStyle w:val="TipText"/>
              <w:numPr>
                <w:ilvl w:val="0"/>
                <w:numId w:val="20"/>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each requirement, indicate if your solution will meet that requirement out of the box (O), can meet the requirement with configuration (C), or will require development (D) to meet the requirement.  Put the appropriate O, C or D in the column labeled ‘O/C/D’.</w:t>
            </w:r>
          </w:p>
          <w:p w14:paraId="6DDDD38D" w14:textId="19FC0027" w:rsidR="005332AA" w:rsidRPr="005F465C" w:rsidRDefault="005332AA" w:rsidP="005332AA">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O = </w:t>
            </w:r>
            <w:r w:rsidR="00471357" w:rsidRPr="005F465C">
              <w:rPr>
                <w:color w:val="404040" w:themeColor="text1" w:themeTint="BF"/>
              </w:rPr>
              <w:t>“Out of box” is something that comes with the base solution at the time of the project kick-off. It is considered core functionality.</w:t>
            </w:r>
          </w:p>
          <w:p w14:paraId="26FBB22B" w14:textId="4271B78A" w:rsidR="005332AA" w:rsidRPr="005F465C" w:rsidRDefault="002F385D" w:rsidP="005332AA">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C = </w:t>
            </w:r>
            <w:r w:rsidR="00471357" w:rsidRPr="005F465C">
              <w:rPr>
                <w:color w:val="404040" w:themeColor="text1" w:themeTint="BF"/>
              </w:rPr>
              <w:t>“Configurable” is something that comes with the base solution at the time of the project kick-off. It requires some specialized level of effort to enable the functionality. Configuration is largely something capable of being done through a user interface and requires knowledge of the solution. It requires a moderate level of subject-matter knowledge and may include light changes to such things as configuration files.</w:t>
            </w:r>
          </w:p>
          <w:p w14:paraId="68288540" w14:textId="54339A3C" w:rsidR="002F385D" w:rsidRPr="005F465C" w:rsidRDefault="002F385D" w:rsidP="005332AA">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 xml:space="preserve">D = </w:t>
            </w:r>
            <w:r w:rsidR="00471357" w:rsidRPr="005F465C">
              <w:rPr>
                <w:color w:val="404040" w:themeColor="text1" w:themeTint="BF"/>
              </w:rPr>
              <w:t>“Development effort required” is something that needs more work to make the functionality available either at the project kick-off or at a time later in the project implementation plan. It is considered development regardless of whether it is being done for the core product or via a plugin/add-on.</w:t>
            </w:r>
          </w:p>
          <w:p w14:paraId="48BCE7CD" w14:textId="77777777" w:rsidR="005332AA" w:rsidRDefault="005332AA" w:rsidP="002F385D">
            <w:pPr>
              <w:pStyle w:val="TipText"/>
              <w:cnfStyle w:val="000000000000" w:firstRow="0" w:lastRow="0" w:firstColumn="0" w:lastColumn="0" w:oddVBand="0" w:evenVBand="0" w:oddHBand="0" w:evenHBand="0" w:firstRowFirstColumn="0" w:firstRowLastColumn="0" w:lastRowFirstColumn="0" w:lastRowLastColumn="0"/>
            </w:pPr>
          </w:p>
        </w:tc>
      </w:tr>
    </w:tbl>
    <w:p w14:paraId="465DDA24" w14:textId="77777777" w:rsidR="005332AA" w:rsidRDefault="005332AA"/>
    <w:p w14:paraId="380EC71E" w14:textId="18D83196" w:rsidR="005332AA" w:rsidRDefault="005332AA" w:rsidP="005332AA">
      <w:pPr>
        <w:pStyle w:val="Heading2"/>
      </w:pPr>
      <w:bookmarkStart w:id="24" w:name="_Toc504935487"/>
      <w:r>
        <w:t>Workflow</w:t>
      </w:r>
      <w:bookmarkEnd w:id="24"/>
    </w:p>
    <w:tbl>
      <w:tblPr>
        <w:tblStyle w:val="ListTable3-Accent22"/>
        <w:tblW w:w="13675" w:type="dxa"/>
        <w:tblBorders>
          <w:insideH w:val="single" w:sz="4" w:space="0" w:color="5D9CB7" w:themeColor="accent2"/>
          <w:insideV w:val="single" w:sz="4" w:space="0" w:color="5D9CB7" w:themeColor="accent2"/>
        </w:tblBorders>
        <w:tblLook w:val="04A0" w:firstRow="1" w:lastRow="0" w:firstColumn="1" w:lastColumn="0" w:noHBand="0" w:noVBand="1"/>
      </w:tblPr>
      <w:tblGrid>
        <w:gridCol w:w="583"/>
        <w:gridCol w:w="1531"/>
        <w:gridCol w:w="4476"/>
        <w:gridCol w:w="5015"/>
        <w:gridCol w:w="1170"/>
        <w:gridCol w:w="900"/>
      </w:tblGrid>
      <w:tr w:rsidR="00973B0F" w:rsidRPr="00080D78" w14:paraId="06EFF54F" w14:textId="77777777" w:rsidTr="003B52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3" w:type="dxa"/>
          </w:tcPr>
          <w:p w14:paraId="18E030A0" w14:textId="77777777" w:rsidR="00973B0F" w:rsidRPr="00156803" w:rsidRDefault="00973B0F" w:rsidP="00973B0F">
            <w:pPr>
              <w:spacing w:before="120" w:after="120"/>
              <w:rPr>
                <w:color w:val="F2F2F2" w:themeColor="background1" w:themeShade="F2"/>
              </w:rPr>
            </w:pPr>
            <w:r w:rsidRPr="00156803">
              <w:rPr>
                <w:color w:val="F2F2F2" w:themeColor="background1" w:themeShade="F2"/>
              </w:rPr>
              <w:t>#</w:t>
            </w:r>
          </w:p>
        </w:tc>
        <w:tc>
          <w:tcPr>
            <w:tcW w:w="1531" w:type="dxa"/>
          </w:tcPr>
          <w:p w14:paraId="6BB632A7" w14:textId="77777777" w:rsidR="00973B0F" w:rsidRPr="00156803" w:rsidRDefault="00973B0F" w:rsidP="00973B0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476" w:type="dxa"/>
          </w:tcPr>
          <w:p w14:paraId="700BEA17" w14:textId="5FA8D569" w:rsidR="00973B0F" w:rsidRPr="00156803" w:rsidRDefault="00973B0F" w:rsidP="00973B0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5015" w:type="dxa"/>
          </w:tcPr>
          <w:p w14:paraId="25EDEC86" w14:textId="01F57847" w:rsidR="00973B0F" w:rsidRPr="00386459" w:rsidRDefault="00973B0F" w:rsidP="00973B0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70" w:type="dxa"/>
          </w:tcPr>
          <w:p w14:paraId="74910874" w14:textId="44C3C874" w:rsidR="00973B0F" w:rsidRPr="00156803" w:rsidRDefault="00973B0F" w:rsidP="00973B0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00" w:type="dxa"/>
          </w:tcPr>
          <w:p w14:paraId="7AFE4026" w14:textId="1CAEE007" w:rsidR="00973B0F" w:rsidRPr="00156803" w:rsidRDefault="00973B0F" w:rsidP="00973B0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3B52D0" w:rsidRPr="003B52D0" w14:paraId="1722FE2A" w14:textId="77777777" w:rsidTr="003B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3EA282C9" w14:textId="77777777" w:rsidR="00973B0F" w:rsidRPr="003B52D0" w:rsidRDefault="00973B0F" w:rsidP="00973B0F">
            <w:pPr>
              <w:jc w:val="center"/>
              <w:rPr>
                <w:color w:val="404040" w:themeColor="text1" w:themeTint="BF"/>
              </w:rPr>
            </w:pPr>
            <w:r w:rsidRPr="003B52D0">
              <w:rPr>
                <w:color w:val="404040" w:themeColor="text1" w:themeTint="BF"/>
              </w:rPr>
              <w:t>G-WF-01</w:t>
            </w:r>
          </w:p>
        </w:tc>
        <w:tc>
          <w:tcPr>
            <w:tcW w:w="1531" w:type="dxa"/>
          </w:tcPr>
          <w:p w14:paraId="7B801D80"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Process Workflow</w:t>
            </w:r>
          </w:p>
        </w:tc>
        <w:tc>
          <w:tcPr>
            <w:tcW w:w="4476" w:type="dxa"/>
          </w:tcPr>
          <w:p w14:paraId="6B100511"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The solution will need to support multiple workflows to support supply plan updates and exception management. The workflow engine will need to be able to:</w:t>
            </w:r>
          </w:p>
          <w:p w14:paraId="609F5AE7"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5C6F4854" w14:textId="77777777" w:rsidR="00973B0F" w:rsidRPr="003B52D0" w:rsidRDefault="00973B0F" w:rsidP="00973B0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support content-driven decisions for different conditions (i.e., route exception requests to countries for approval based on conditions—for example, missing data, individual who opened the request, and criticality).</w:t>
            </w:r>
          </w:p>
          <w:p w14:paraId="34369462" w14:textId="77777777" w:rsidR="00973B0F" w:rsidRPr="003B52D0" w:rsidRDefault="00973B0F" w:rsidP="00973B0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p>
          <w:p w14:paraId="3BF94590" w14:textId="77777777" w:rsidR="00973B0F" w:rsidRPr="003B52D0" w:rsidRDefault="00973B0F" w:rsidP="00973B0F">
            <w:pPr>
              <w:ind w:left="720"/>
              <w:contextualSpacing/>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15" w:type="dxa"/>
          </w:tcPr>
          <w:p w14:paraId="598D037B"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70" w:type="dxa"/>
          </w:tcPr>
          <w:p w14:paraId="654F6E9B" w14:textId="3397971D"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Mandatory</w:t>
            </w:r>
          </w:p>
        </w:tc>
        <w:tc>
          <w:tcPr>
            <w:tcW w:w="900" w:type="dxa"/>
          </w:tcPr>
          <w:p w14:paraId="335320ED" w14:textId="3DA9C9EA"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B52D0" w:rsidRPr="003B52D0" w14:paraId="22D5A9D5" w14:textId="77777777" w:rsidTr="003B52D0">
        <w:tc>
          <w:tcPr>
            <w:cnfStyle w:val="001000000000" w:firstRow="0" w:lastRow="0" w:firstColumn="1" w:lastColumn="0" w:oddVBand="0" w:evenVBand="0" w:oddHBand="0" w:evenHBand="0" w:firstRowFirstColumn="0" w:firstRowLastColumn="0" w:lastRowFirstColumn="0" w:lastRowLastColumn="0"/>
            <w:tcW w:w="583" w:type="dxa"/>
          </w:tcPr>
          <w:p w14:paraId="347D5179" w14:textId="77777777" w:rsidR="00973B0F" w:rsidRPr="003B52D0" w:rsidRDefault="00973B0F" w:rsidP="00973B0F">
            <w:pPr>
              <w:jc w:val="center"/>
              <w:rPr>
                <w:color w:val="404040" w:themeColor="text1" w:themeTint="BF"/>
              </w:rPr>
            </w:pPr>
            <w:r w:rsidRPr="003B52D0">
              <w:rPr>
                <w:color w:val="404040" w:themeColor="text1" w:themeTint="BF"/>
              </w:rPr>
              <w:lastRenderedPageBreak/>
              <w:t>G-WF-02</w:t>
            </w:r>
          </w:p>
        </w:tc>
        <w:tc>
          <w:tcPr>
            <w:tcW w:w="1531" w:type="dxa"/>
          </w:tcPr>
          <w:p w14:paraId="46AB5BFC"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Process Workflow Administration</w:t>
            </w:r>
          </w:p>
        </w:tc>
        <w:tc>
          <w:tcPr>
            <w:tcW w:w="4476" w:type="dxa"/>
          </w:tcPr>
          <w:p w14:paraId="2CE75396"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Administration for the workflow must have a user interface for performing the basic operations, such as enabling, disabling, associating user roles, setting labels and conditions for alerts.</w:t>
            </w:r>
          </w:p>
          <w:p w14:paraId="2A43875A"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15" w:type="dxa"/>
          </w:tcPr>
          <w:p w14:paraId="46C553AE"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70" w:type="dxa"/>
          </w:tcPr>
          <w:p w14:paraId="7B7F1525" w14:textId="11CB7E9F"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Mandatory</w:t>
            </w:r>
          </w:p>
        </w:tc>
        <w:tc>
          <w:tcPr>
            <w:tcW w:w="900" w:type="dxa"/>
          </w:tcPr>
          <w:p w14:paraId="555B18DD" w14:textId="53B1A1BE"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3B52D0" w:rsidRPr="003B52D0" w14:paraId="765ACE53" w14:textId="77777777" w:rsidTr="003B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79E11828" w14:textId="77777777" w:rsidR="00973B0F" w:rsidRPr="003B52D0" w:rsidRDefault="00973B0F" w:rsidP="00973B0F">
            <w:pPr>
              <w:jc w:val="center"/>
              <w:rPr>
                <w:color w:val="404040" w:themeColor="text1" w:themeTint="BF"/>
              </w:rPr>
            </w:pPr>
            <w:r w:rsidRPr="003B52D0">
              <w:rPr>
                <w:color w:val="404040" w:themeColor="text1" w:themeTint="BF"/>
              </w:rPr>
              <w:t>G-WF-03</w:t>
            </w:r>
          </w:p>
        </w:tc>
        <w:tc>
          <w:tcPr>
            <w:tcW w:w="1531" w:type="dxa"/>
          </w:tcPr>
          <w:p w14:paraId="4B68B72F"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Process Workflow Template Design</w:t>
            </w:r>
          </w:p>
        </w:tc>
        <w:tc>
          <w:tcPr>
            <w:tcW w:w="4476" w:type="dxa"/>
          </w:tcPr>
          <w:p w14:paraId="417E6F1E"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The CTA should be able to configure simple form submissions, reviews, and approval screens with the ability to connect fields to reference data.</w:t>
            </w:r>
          </w:p>
          <w:p w14:paraId="1F34F5CC"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15" w:type="dxa"/>
          </w:tcPr>
          <w:p w14:paraId="6DEECD5D"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70" w:type="dxa"/>
          </w:tcPr>
          <w:p w14:paraId="52E87EAC" w14:textId="1B2823B6"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High</w:t>
            </w:r>
          </w:p>
        </w:tc>
        <w:tc>
          <w:tcPr>
            <w:tcW w:w="900" w:type="dxa"/>
          </w:tcPr>
          <w:p w14:paraId="3C5079BB" w14:textId="17D03F02"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B52D0" w:rsidRPr="003B52D0" w14:paraId="55EA2779" w14:textId="77777777" w:rsidTr="003B52D0">
        <w:tc>
          <w:tcPr>
            <w:cnfStyle w:val="001000000000" w:firstRow="0" w:lastRow="0" w:firstColumn="1" w:lastColumn="0" w:oddVBand="0" w:evenVBand="0" w:oddHBand="0" w:evenHBand="0" w:firstRowFirstColumn="0" w:firstRowLastColumn="0" w:lastRowFirstColumn="0" w:lastRowLastColumn="0"/>
            <w:tcW w:w="583" w:type="dxa"/>
          </w:tcPr>
          <w:p w14:paraId="14AA4CBA" w14:textId="77777777" w:rsidR="00973B0F" w:rsidRPr="003B52D0" w:rsidRDefault="00973B0F" w:rsidP="00973B0F">
            <w:pPr>
              <w:jc w:val="center"/>
              <w:rPr>
                <w:color w:val="404040" w:themeColor="text1" w:themeTint="BF"/>
              </w:rPr>
            </w:pPr>
            <w:r w:rsidRPr="003B52D0">
              <w:rPr>
                <w:color w:val="404040" w:themeColor="text1" w:themeTint="BF"/>
              </w:rPr>
              <w:t>G-WF-04</w:t>
            </w:r>
          </w:p>
        </w:tc>
        <w:tc>
          <w:tcPr>
            <w:tcW w:w="1531" w:type="dxa"/>
          </w:tcPr>
          <w:p w14:paraId="644E37BC" w14:textId="5E7F49FC"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Logging &amp; Tracking of State Transitions</w:t>
            </w:r>
          </w:p>
        </w:tc>
        <w:tc>
          <w:tcPr>
            <w:tcW w:w="4476" w:type="dxa"/>
          </w:tcPr>
          <w:p w14:paraId="2A79B2A2"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Workflow state transitions will be logged in such a manner to track process performance metrics, such as:</w:t>
            </w:r>
          </w:p>
          <w:p w14:paraId="19C6B770" w14:textId="77777777" w:rsidR="00973B0F" w:rsidRPr="003B52D0" w:rsidRDefault="00973B0F" w:rsidP="00973B0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Average/min/max # of days item in state.</w:t>
            </w:r>
          </w:p>
          <w:p w14:paraId="7777FB35" w14:textId="77777777" w:rsidR="00973B0F" w:rsidRPr="003B52D0" w:rsidRDefault="00973B0F" w:rsidP="00973B0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Average/min/max cycle time for the workflow.</w:t>
            </w:r>
          </w:p>
          <w:p w14:paraId="4D299C29" w14:textId="77777777" w:rsidR="00973B0F" w:rsidRPr="003B52D0" w:rsidRDefault="00973B0F" w:rsidP="00973B0F">
            <w:pPr>
              <w:ind w:left="720"/>
              <w:contextualSpacing/>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15" w:type="dxa"/>
          </w:tcPr>
          <w:p w14:paraId="01A44263"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70" w:type="dxa"/>
          </w:tcPr>
          <w:p w14:paraId="44527256" w14:textId="7D49573A"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Mandatory</w:t>
            </w:r>
          </w:p>
        </w:tc>
        <w:tc>
          <w:tcPr>
            <w:tcW w:w="900" w:type="dxa"/>
          </w:tcPr>
          <w:p w14:paraId="29F92416" w14:textId="4F8A0B49"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3B52D0" w:rsidRPr="003B52D0" w14:paraId="5111E2D0" w14:textId="77777777" w:rsidTr="003B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12F931BD" w14:textId="77777777" w:rsidR="00973B0F" w:rsidRPr="003B52D0" w:rsidRDefault="00973B0F" w:rsidP="00973B0F">
            <w:pPr>
              <w:jc w:val="center"/>
              <w:rPr>
                <w:color w:val="404040" w:themeColor="text1" w:themeTint="BF"/>
              </w:rPr>
            </w:pPr>
            <w:r w:rsidRPr="003B52D0">
              <w:rPr>
                <w:color w:val="404040" w:themeColor="text1" w:themeTint="BF"/>
              </w:rPr>
              <w:t>G-WF-05</w:t>
            </w:r>
          </w:p>
        </w:tc>
        <w:tc>
          <w:tcPr>
            <w:tcW w:w="1531" w:type="dxa"/>
          </w:tcPr>
          <w:p w14:paraId="7CF5DEE5"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Workflow Attachments &amp; Notes</w:t>
            </w:r>
          </w:p>
        </w:tc>
        <w:tc>
          <w:tcPr>
            <w:tcW w:w="4476" w:type="dxa"/>
          </w:tcPr>
          <w:p w14:paraId="74FC7B92" w14:textId="50ED10F2"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Workflow must have the ability to record notes, commentary, and associate files (PDF, Docs, PPT, JPG, XLS) with the workflow.</w:t>
            </w:r>
          </w:p>
        </w:tc>
        <w:tc>
          <w:tcPr>
            <w:tcW w:w="5015" w:type="dxa"/>
          </w:tcPr>
          <w:p w14:paraId="56126423"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70" w:type="dxa"/>
          </w:tcPr>
          <w:p w14:paraId="0396C311" w14:textId="15937C40"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Mandatory</w:t>
            </w:r>
          </w:p>
        </w:tc>
        <w:tc>
          <w:tcPr>
            <w:tcW w:w="900" w:type="dxa"/>
          </w:tcPr>
          <w:p w14:paraId="49C621F7" w14:textId="0DE35899"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B52D0" w:rsidRPr="003B52D0" w14:paraId="025B2594" w14:textId="77777777" w:rsidTr="003B52D0">
        <w:tc>
          <w:tcPr>
            <w:cnfStyle w:val="001000000000" w:firstRow="0" w:lastRow="0" w:firstColumn="1" w:lastColumn="0" w:oddVBand="0" w:evenVBand="0" w:oddHBand="0" w:evenHBand="0" w:firstRowFirstColumn="0" w:firstRowLastColumn="0" w:lastRowFirstColumn="0" w:lastRowLastColumn="0"/>
            <w:tcW w:w="583" w:type="dxa"/>
          </w:tcPr>
          <w:p w14:paraId="3637167C" w14:textId="77777777" w:rsidR="00973B0F" w:rsidRPr="003B52D0" w:rsidRDefault="00973B0F" w:rsidP="00973B0F">
            <w:pPr>
              <w:jc w:val="center"/>
              <w:rPr>
                <w:color w:val="404040" w:themeColor="text1" w:themeTint="BF"/>
              </w:rPr>
            </w:pPr>
            <w:r w:rsidRPr="003B52D0">
              <w:rPr>
                <w:color w:val="404040" w:themeColor="text1" w:themeTint="BF"/>
              </w:rPr>
              <w:t>G-WF-06</w:t>
            </w:r>
          </w:p>
        </w:tc>
        <w:tc>
          <w:tcPr>
            <w:tcW w:w="1531" w:type="dxa"/>
          </w:tcPr>
          <w:p w14:paraId="7A66737A"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Workflow Linking</w:t>
            </w:r>
          </w:p>
        </w:tc>
        <w:tc>
          <w:tcPr>
            <w:tcW w:w="4476" w:type="dxa"/>
          </w:tcPr>
          <w:p w14:paraId="31AFF4F3"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Workflow must support linking between two record types. An example of this is:</w:t>
            </w:r>
          </w:p>
          <w:p w14:paraId="4654CA5F" w14:textId="77777777" w:rsidR="00973B0F" w:rsidRPr="003B52D0" w:rsidRDefault="00973B0F" w:rsidP="00973B0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CTP creates multiple scenarios &amp; selects one for a recommendation.</w:t>
            </w:r>
          </w:p>
          <w:p w14:paraId="3DE46BEA" w14:textId="77777777" w:rsidR="00973B0F" w:rsidRPr="003B52D0" w:rsidRDefault="00973B0F" w:rsidP="00973B0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CTP must have the ability to associate that scenario to recommendation workflow.</w:t>
            </w:r>
          </w:p>
          <w:p w14:paraId="2662183E" w14:textId="77777777" w:rsidR="00973B0F" w:rsidRPr="003B52D0" w:rsidRDefault="00973B0F" w:rsidP="00973B0F">
            <w:pPr>
              <w:ind w:left="720"/>
              <w:contextualSpacing/>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15" w:type="dxa"/>
          </w:tcPr>
          <w:p w14:paraId="67FD3D87"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70" w:type="dxa"/>
          </w:tcPr>
          <w:p w14:paraId="2A9ED6BF" w14:textId="1A988399"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High</w:t>
            </w:r>
          </w:p>
        </w:tc>
        <w:tc>
          <w:tcPr>
            <w:tcW w:w="900" w:type="dxa"/>
          </w:tcPr>
          <w:p w14:paraId="2AA12026" w14:textId="26FA3629"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3B52D0" w:rsidRPr="003B52D0" w14:paraId="51CE32C9" w14:textId="77777777" w:rsidTr="003B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7DBD5516" w14:textId="77777777" w:rsidR="00973B0F" w:rsidRPr="003B52D0" w:rsidRDefault="00973B0F" w:rsidP="00973B0F">
            <w:pPr>
              <w:jc w:val="center"/>
              <w:rPr>
                <w:color w:val="404040" w:themeColor="text1" w:themeTint="BF"/>
              </w:rPr>
            </w:pPr>
            <w:r w:rsidRPr="003B52D0">
              <w:rPr>
                <w:color w:val="404040" w:themeColor="text1" w:themeTint="BF"/>
              </w:rPr>
              <w:t>G-WF-07</w:t>
            </w:r>
          </w:p>
        </w:tc>
        <w:tc>
          <w:tcPr>
            <w:tcW w:w="1531" w:type="dxa"/>
          </w:tcPr>
          <w:p w14:paraId="63762148"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Filterable Views on Workflow States</w:t>
            </w:r>
          </w:p>
        </w:tc>
        <w:tc>
          <w:tcPr>
            <w:tcW w:w="4476" w:type="dxa"/>
          </w:tcPr>
          <w:p w14:paraId="7F0CBBD5"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User must be able to view and filter all items in the workflow by state. An example of this would be:</w:t>
            </w:r>
          </w:p>
          <w:p w14:paraId="268ED3B1"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bl>
            <w:tblPr>
              <w:tblStyle w:val="GridTable4-Accent2"/>
              <w:tblW w:w="0" w:type="auto"/>
              <w:tblLook w:val="06A0" w:firstRow="1" w:lastRow="0" w:firstColumn="1" w:lastColumn="0" w:noHBand="1" w:noVBand="1"/>
            </w:tblPr>
            <w:tblGrid>
              <w:gridCol w:w="834"/>
              <w:gridCol w:w="621"/>
              <w:gridCol w:w="927"/>
              <w:gridCol w:w="1190"/>
              <w:gridCol w:w="678"/>
            </w:tblGrid>
            <w:tr w:rsidR="003B52D0" w:rsidRPr="003B52D0" w14:paraId="48000F62" w14:textId="77777777" w:rsidTr="00973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5BE3C6" w14:textId="77777777" w:rsidR="00973B0F" w:rsidRPr="003B52D0" w:rsidRDefault="00973B0F" w:rsidP="00973B0F">
                  <w:pPr>
                    <w:rPr>
                      <w:color w:val="FFFFFF" w:themeColor="background1"/>
                      <w:sz w:val="12"/>
                    </w:rPr>
                  </w:pPr>
                  <w:r w:rsidRPr="003B52D0">
                    <w:rPr>
                      <w:color w:val="FFFFFF" w:themeColor="background1"/>
                      <w:sz w:val="12"/>
                    </w:rPr>
                    <w:t>Open Emergency Request</w:t>
                  </w:r>
                </w:p>
              </w:tc>
              <w:tc>
                <w:tcPr>
                  <w:tcW w:w="0" w:type="auto"/>
                </w:tcPr>
                <w:p w14:paraId="703DFECA" w14:textId="77777777" w:rsidR="00973B0F" w:rsidRPr="003B52D0" w:rsidRDefault="00973B0F" w:rsidP="00973B0F">
                  <w:pPr>
                    <w:cnfStyle w:val="100000000000" w:firstRow="1" w:lastRow="0" w:firstColumn="0" w:lastColumn="0" w:oddVBand="0" w:evenVBand="0" w:oddHBand="0" w:evenHBand="0" w:firstRowFirstColumn="0" w:firstRowLastColumn="0" w:lastRowFirstColumn="0" w:lastRowLastColumn="0"/>
                    <w:rPr>
                      <w:color w:val="FFFFFF" w:themeColor="background1"/>
                      <w:sz w:val="12"/>
                    </w:rPr>
                  </w:pPr>
                  <w:r w:rsidRPr="003B52D0">
                    <w:rPr>
                      <w:color w:val="FFFFFF" w:themeColor="background1"/>
                      <w:sz w:val="12"/>
                    </w:rPr>
                    <w:t>In-Data Review</w:t>
                  </w:r>
                </w:p>
              </w:tc>
              <w:tc>
                <w:tcPr>
                  <w:tcW w:w="0" w:type="auto"/>
                </w:tcPr>
                <w:p w14:paraId="15647FC0" w14:textId="77777777" w:rsidR="00973B0F" w:rsidRPr="003B52D0" w:rsidRDefault="00973B0F" w:rsidP="00973B0F">
                  <w:pPr>
                    <w:cnfStyle w:val="100000000000" w:firstRow="1" w:lastRow="0" w:firstColumn="0" w:lastColumn="0" w:oddVBand="0" w:evenVBand="0" w:oddHBand="0" w:evenHBand="0" w:firstRowFirstColumn="0" w:firstRowLastColumn="0" w:lastRowFirstColumn="0" w:lastRowLastColumn="0"/>
                    <w:rPr>
                      <w:color w:val="FFFFFF" w:themeColor="background1"/>
                      <w:sz w:val="12"/>
                    </w:rPr>
                  </w:pPr>
                  <w:r w:rsidRPr="003B52D0">
                    <w:rPr>
                      <w:color w:val="FFFFFF" w:themeColor="background1"/>
                      <w:sz w:val="12"/>
                    </w:rPr>
                    <w:t>In-Methodology Validation</w:t>
                  </w:r>
                </w:p>
              </w:tc>
              <w:tc>
                <w:tcPr>
                  <w:tcW w:w="0" w:type="auto"/>
                </w:tcPr>
                <w:p w14:paraId="4B859FAC" w14:textId="77777777" w:rsidR="00973B0F" w:rsidRPr="003B52D0" w:rsidRDefault="00973B0F" w:rsidP="00973B0F">
                  <w:pPr>
                    <w:cnfStyle w:val="100000000000" w:firstRow="1" w:lastRow="0" w:firstColumn="0" w:lastColumn="0" w:oddVBand="0" w:evenVBand="0" w:oddHBand="0" w:evenHBand="0" w:firstRowFirstColumn="0" w:firstRowLastColumn="0" w:lastRowFirstColumn="0" w:lastRowLastColumn="0"/>
                    <w:rPr>
                      <w:color w:val="FFFFFF" w:themeColor="background1"/>
                      <w:sz w:val="12"/>
                    </w:rPr>
                  </w:pPr>
                  <w:r w:rsidRPr="003B52D0">
                    <w:rPr>
                      <w:color w:val="FFFFFF" w:themeColor="background1"/>
                      <w:sz w:val="12"/>
                    </w:rPr>
                    <w:t>Recommendation Made</w:t>
                  </w:r>
                </w:p>
              </w:tc>
              <w:tc>
                <w:tcPr>
                  <w:tcW w:w="0" w:type="auto"/>
                </w:tcPr>
                <w:p w14:paraId="604B68CB" w14:textId="77777777" w:rsidR="00973B0F" w:rsidRPr="003B52D0" w:rsidRDefault="00973B0F" w:rsidP="00973B0F">
                  <w:pPr>
                    <w:cnfStyle w:val="100000000000" w:firstRow="1" w:lastRow="0" w:firstColumn="0" w:lastColumn="0" w:oddVBand="0" w:evenVBand="0" w:oddHBand="0" w:evenHBand="0" w:firstRowFirstColumn="0" w:firstRowLastColumn="0" w:lastRowFirstColumn="0" w:lastRowLastColumn="0"/>
                    <w:rPr>
                      <w:color w:val="FFFFFF" w:themeColor="background1"/>
                      <w:sz w:val="12"/>
                    </w:rPr>
                  </w:pPr>
                  <w:r w:rsidRPr="003B52D0">
                    <w:rPr>
                      <w:color w:val="FFFFFF" w:themeColor="background1"/>
                      <w:sz w:val="12"/>
                    </w:rPr>
                    <w:t>Conduct Follow-up</w:t>
                  </w:r>
                </w:p>
              </w:tc>
            </w:tr>
            <w:tr w:rsidR="003B52D0" w:rsidRPr="003B52D0" w14:paraId="5FBE3F99" w14:textId="77777777" w:rsidTr="00973B0F">
              <w:tc>
                <w:tcPr>
                  <w:cnfStyle w:val="001000000000" w:firstRow="0" w:lastRow="0" w:firstColumn="1" w:lastColumn="0" w:oddVBand="0" w:evenVBand="0" w:oddHBand="0" w:evenHBand="0" w:firstRowFirstColumn="0" w:firstRowLastColumn="0" w:lastRowFirstColumn="0" w:lastRowLastColumn="0"/>
                  <w:tcW w:w="0" w:type="auto"/>
                </w:tcPr>
                <w:p w14:paraId="455B020F" w14:textId="77777777" w:rsidR="00973B0F" w:rsidRPr="003B52D0" w:rsidRDefault="00973B0F" w:rsidP="00973B0F">
                  <w:pPr>
                    <w:rPr>
                      <w:color w:val="404040" w:themeColor="text1" w:themeTint="BF"/>
                      <w:sz w:val="12"/>
                    </w:rPr>
                  </w:pPr>
                  <w:r w:rsidRPr="003B52D0">
                    <w:rPr>
                      <w:color w:val="404040" w:themeColor="text1" w:themeTint="BF"/>
                      <w:sz w:val="12"/>
                    </w:rPr>
                    <w:t>10</w:t>
                  </w:r>
                </w:p>
              </w:tc>
              <w:tc>
                <w:tcPr>
                  <w:tcW w:w="0" w:type="auto"/>
                </w:tcPr>
                <w:p w14:paraId="4F6AE306"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12"/>
                    </w:rPr>
                  </w:pPr>
                  <w:r w:rsidRPr="003B52D0">
                    <w:rPr>
                      <w:color w:val="404040" w:themeColor="text1" w:themeTint="BF"/>
                      <w:sz w:val="12"/>
                    </w:rPr>
                    <w:t>4</w:t>
                  </w:r>
                </w:p>
              </w:tc>
              <w:tc>
                <w:tcPr>
                  <w:tcW w:w="0" w:type="auto"/>
                </w:tcPr>
                <w:p w14:paraId="52943465"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12"/>
                    </w:rPr>
                  </w:pPr>
                  <w:r w:rsidRPr="003B52D0">
                    <w:rPr>
                      <w:color w:val="404040" w:themeColor="text1" w:themeTint="BF"/>
                      <w:sz w:val="12"/>
                    </w:rPr>
                    <w:t>3</w:t>
                  </w:r>
                </w:p>
              </w:tc>
              <w:tc>
                <w:tcPr>
                  <w:tcW w:w="0" w:type="auto"/>
                </w:tcPr>
                <w:p w14:paraId="1AAAF104"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12"/>
                    </w:rPr>
                  </w:pPr>
                  <w:r w:rsidRPr="003B52D0">
                    <w:rPr>
                      <w:color w:val="404040" w:themeColor="text1" w:themeTint="BF"/>
                      <w:sz w:val="12"/>
                    </w:rPr>
                    <w:t>7</w:t>
                  </w:r>
                </w:p>
              </w:tc>
              <w:tc>
                <w:tcPr>
                  <w:tcW w:w="0" w:type="auto"/>
                </w:tcPr>
                <w:p w14:paraId="2AECF6A1"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12"/>
                    </w:rPr>
                  </w:pPr>
                  <w:r w:rsidRPr="003B52D0">
                    <w:rPr>
                      <w:color w:val="404040" w:themeColor="text1" w:themeTint="BF"/>
                      <w:sz w:val="12"/>
                    </w:rPr>
                    <w:t>2</w:t>
                  </w:r>
                </w:p>
              </w:tc>
            </w:tr>
          </w:tbl>
          <w:p w14:paraId="209ACADE"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07761C3"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15" w:type="dxa"/>
          </w:tcPr>
          <w:p w14:paraId="7E4DD5AB"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70" w:type="dxa"/>
          </w:tcPr>
          <w:p w14:paraId="45E22BCB" w14:textId="792E3FAD"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Mandatory</w:t>
            </w:r>
          </w:p>
        </w:tc>
        <w:tc>
          <w:tcPr>
            <w:tcW w:w="900" w:type="dxa"/>
          </w:tcPr>
          <w:p w14:paraId="10B6D9CC" w14:textId="5D1C17C0"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B52D0" w:rsidRPr="003B52D0" w14:paraId="0641E16C" w14:textId="77777777" w:rsidTr="003B52D0">
        <w:tc>
          <w:tcPr>
            <w:cnfStyle w:val="001000000000" w:firstRow="0" w:lastRow="0" w:firstColumn="1" w:lastColumn="0" w:oddVBand="0" w:evenVBand="0" w:oddHBand="0" w:evenHBand="0" w:firstRowFirstColumn="0" w:firstRowLastColumn="0" w:lastRowFirstColumn="0" w:lastRowLastColumn="0"/>
            <w:tcW w:w="583" w:type="dxa"/>
          </w:tcPr>
          <w:p w14:paraId="6E7F3464" w14:textId="77777777" w:rsidR="00973B0F" w:rsidRPr="003B52D0" w:rsidRDefault="00973B0F" w:rsidP="00973B0F">
            <w:pPr>
              <w:jc w:val="center"/>
              <w:rPr>
                <w:color w:val="404040" w:themeColor="text1" w:themeTint="BF"/>
              </w:rPr>
            </w:pPr>
            <w:r w:rsidRPr="003B52D0">
              <w:rPr>
                <w:color w:val="404040" w:themeColor="text1" w:themeTint="BF"/>
              </w:rPr>
              <w:lastRenderedPageBreak/>
              <w:t>G-WF-08</w:t>
            </w:r>
          </w:p>
        </w:tc>
        <w:tc>
          <w:tcPr>
            <w:tcW w:w="1531" w:type="dxa"/>
          </w:tcPr>
          <w:p w14:paraId="2109C555"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Workflow Approval Screen</w:t>
            </w:r>
          </w:p>
        </w:tc>
        <w:tc>
          <w:tcPr>
            <w:tcW w:w="4476" w:type="dxa"/>
          </w:tcPr>
          <w:p w14:paraId="6D656AE8"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When a person has been marked as an approver in a workflow step, he/she will need a view that shows all the actions awaiting his/her approval.</w:t>
            </w:r>
          </w:p>
          <w:p w14:paraId="66C33253"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96E97A8"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Example:</w:t>
            </w:r>
          </w:p>
          <w:p w14:paraId="469C0195" w14:textId="52BCEB63" w:rsidR="00973B0F" w:rsidRPr="003B52D0" w:rsidRDefault="00973B0F" w:rsidP="00973B0F">
            <w:pPr>
              <w:numPr>
                <w:ilvl w:val="0"/>
                <w:numId w:val="11"/>
              </w:numPr>
              <w:contextualSpacing/>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An exception management request was created by a CTP for a country. The CDP should be able to log in and see a list of these items awaiting his/her approval.</w:t>
            </w:r>
          </w:p>
        </w:tc>
        <w:tc>
          <w:tcPr>
            <w:tcW w:w="5015" w:type="dxa"/>
          </w:tcPr>
          <w:p w14:paraId="3CE045B3"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70" w:type="dxa"/>
          </w:tcPr>
          <w:p w14:paraId="6C73FD75" w14:textId="0B0AEAD9"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High</w:t>
            </w:r>
          </w:p>
        </w:tc>
        <w:tc>
          <w:tcPr>
            <w:tcW w:w="900" w:type="dxa"/>
          </w:tcPr>
          <w:p w14:paraId="38CF5D7A" w14:textId="27FC437F"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3B52D0" w:rsidRPr="003B52D0" w14:paraId="34F207A1" w14:textId="77777777" w:rsidTr="003B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2871A661" w14:textId="77777777" w:rsidR="00973B0F" w:rsidRPr="003B52D0" w:rsidRDefault="00973B0F" w:rsidP="00973B0F">
            <w:pPr>
              <w:rPr>
                <w:color w:val="404040" w:themeColor="text1" w:themeTint="BF"/>
              </w:rPr>
            </w:pPr>
            <w:r w:rsidRPr="003B52D0">
              <w:rPr>
                <w:color w:val="404040" w:themeColor="text1" w:themeTint="BF"/>
              </w:rPr>
              <w:t>G-WF-09</w:t>
            </w:r>
          </w:p>
        </w:tc>
        <w:tc>
          <w:tcPr>
            <w:tcW w:w="1531" w:type="dxa"/>
          </w:tcPr>
          <w:p w14:paraId="2B08AF48"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 xml:space="preserve">Alerts </w:t>
            </w:r>
          </w:p>
        </w:tc>
        <w:tc>
          <w:tcPr>
            <w:tcW w:w="4476" w:type="dxa"/>
          </w:tcPr>
          <w:p w14:paraId="349F0943"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Users will have the ability to subscribe to alerts on state transitions of a workflow, in alignment with their security profiles or when a KPI exceeds a threshold.</w:t>
            </w:r>
          </w:p>
          <w:p w14:paraId="54331014"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5FCA6B5"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Examples would be:</w:t>
            </w:r>
          </w:p>
          <w:p w14:paraId="0894469F" w14:textId="77777777" w:rsidR="00973B0F" w:rsidRPr="003B52D0" w:rsidRDefault="00973B0F" w:rsidP="00973B0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Email is generated to a CDP that an exception request has been approved.</w:t>
            </w:r>
          </w:p>
          <w:p w14:paraId="3B660593" w14:textId="77777777" w:rsidR="00973B0F" w:rsidRPr="003B52D0" w:rsidRDefault="00973B0F" w:rsidP="00973B0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WhatsApp message is sent to a CDP that a shipment date has been updated.</w:t>
            </w:r>
          </w:p>
          <w:p w14:paraId="53F09AA3"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C261AAA" w14:textId="50694EEF"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Alerts are visible within and external to the application. Describe what options the solution has for providing alerts.</w:t>
            </w:r>
          </w:p>
        </w:tc>
        <w:tc>
          <w:tcPr>
            <w:tcW w:w="5015" w:type="dxa"/>
          </w:tcPr>
          <w:p w14:paraId="32AE8748" w14:textId="77777777"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70" w:type="dxa"/>
          </w:tcPr>
          <w:p w14:paraId="5CC18008" w14:textId="02DEA6B8"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3B52D0">
              <w:rPr>
                <w:color w:val="404040" w:themeColor="text1" w:themeTint="BF"/>
              </w:rPr>
              <w:t>High</w:t>
            </w:r>
          </w:p>
        </w:tc>
        <w:tc>
          <w:tcPr>
            <w:tcW w:w="900" w:type="dxa"/>
          </w:tcPr>
          <w:p w14:paraId="06598FE5" w14:textId="4BB29A2C" w:rsidR="00973B0F" w:rsidRPr="003B52D0" w:rsidRDefault="00973B0F" w:rsidP="00973B0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3B52D0" w:rsidRPr="003B52D0" w14:paraId="2D98540D" w14:textId="77777777" w:rsidTr="003B52D0">
        <w:tc>
          <w:tcPr>
            <w:cnfStyle w:val="001000000000" w:firstRow="0" w:lastRow="0" w:firstColumn="1" w:lastColumn="0" w:oddVBand="0" w:evenVBand="0" w:oddHBand="0" w:evenHBand="0" w:firstRowFirstColumn="0" w:firstRowLastColumn="0" w:lastRowFirstColumn="0" w:lastRowLastColumn="0"/>
            <w:tcW w:w="583" w:type="dxa"/>
          </w:tcPr>
          <w:p w14:paraId="441B713F" w14:textId="77777777" w:rsidR="00973B0F" w:rsidRPr="003B52D0" w:rsidRDefault="00973B0F" w:rsidP="00973B0F">
            <w:pPr>
              <w:jc w:val="center"/>
              <w:rPr>
                <w:color w:val="404040" w:themeColor="text1" w:themeTint="BF"/>
              </w:rPr>
            </w:pPr>
            <w:r w:rsidRPr="003B52D0">
              <w:rPr>
                <w:color w:val="404040" w:themeColor="text1" w:themeTint="BF"/>
              </w:rPr>
              <w:t>G-WF-10</w:t>
            </w:r>
          </w:p>
        </w:tc>
        <w:tc>
          <w:tcPr>
            <w:tcW w:w="1531" w:type="dxa"/>
          </w:tcPr>
          <w:p w14:paraId="6BD45BD8"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Notifications</w:t>
            </w:r>
          </w:p>
        </w:tc>
        <w:tc>
          <w:tcPr>
            <w:tcW w:w="4476" w:type="dxa"/>
          </w:tcPr>
          <w:p w14:paraId="7305F9FE"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Users will have the ability to subscribe to notifications on state transitions of a workflow, in alignment with their security profiles or when a KPI exceeds a threshold.</w:t>
            </w:r>
          </w:p>
          <w:p w14:paraId="475476F1"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0E63C429"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Examples would be:</w:t>
            </w:r>
          </w:p>
          <w:p w14:paraId="24690CBF" w14:textId="77777777" w:rsidR="00973B0F" w:rsidRPr="003B52D0" w:rsidRDefault="00973B0F" w:rsidP="00973B0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A CTP logs into the system and can see the change report of all the confirmed orders that have been updated.</w:t>
            </w:r>
          </w:p>
          <w:p w14:paraId="6D1AC989" w14:textId="77777777" w:rsidR="00973B0F" w:rsidRPr="003B52D0" w:rsidRDefault="00973B0F" w:rsidP="00973B0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3B52D0">
              <w:rPr>
                <w:rFonts w:asciiTheme="minorHAnsi" w:hAnsiTheme="minorHAnsi"/>
                <w:color w:val="404040" w:themeColor="text1" w:themeTint="BF"/>
              </w:rPr>
              <w:t>A CDP logs in and can see the change report of the changes to the estimated shipping dates.</w:t>
            </w:r>
          </w:p>
          <w:p w14:paraId="37B277EB"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4AF429E"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lastRenderedPageBreak/>
              <w:t>Notifications are visible within the application.</w:t>
            </w:r>
          </w:p>
          <w:p w14:paraId="361A3750" w14:textId="77777777" w:rsidR="00973B0F" w:rsidRPr="003B52D0" w:rsidRDefault="00973B0F" w:rsidP="00973B0F">
            <w:pPr>
              <w:ind w:left="720"/>
              <w:contextualSpacing/>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15" w:type="dxa"/>
          </w:tcPr>
          <w:p w14:paraId="53B9A949" w14:textId="7777777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70" w:type="dxa"/>
          </w:tcPr>
          <w:p w14:paraId="36D5D943" w14:textId="6C88B5F7"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3B52D0">
              <w:rPr>
                <w:color w:val="404040" w:themeColor="text1" w:themeTint="BF"/>
              </w:rPr>
              <w:t>Mandatory</w:t>
            </w:r>
          </w:p>
        </w:tc>
        <w:tc>
          <w:tcPr>
            <w:tcW w:w="900" w:type="dxa"/>
          </w:tcPr>
          <w:p w14:paraId="44FCB429" w14:textId="0459EE0E" w:rsidR="00973B0F" w:rsidRPr="003B52D0" w:rsidRDefault="00973B0F" w:rsidP="00973B0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5DC2F155" w14:textId="77777777" w:rsidR="00174C5E" w:rsidRPr="003B52D0" w:rsidRDefault="00174C5E" w:rsidP="00174C5E">
      <w:pPr>
        <w:spacing w:after="0"/>
        <w:rPr>
          <w:color w:val="404040" w:themeColor="text1" w:themeTint="BF"/>
          <w:sz w:val="18"/>
          <w:szCs w:val="18"/>
        </w:rPr>
      </w:pPr>
      <w:r w:rsidRPr="003B52D0">
        <w:rPr>
          <w:color w:val="404040" w:themeColor="text1" w:themeTint="BF"/>
          <w:sz w:val="18"/>
          <w:szCs w:val="18"/>
        </w:rPr>
        <w:t>Note: CDP=c</w:t>
      </w:r>
      <w:r w:rsidRPr="003B52D0">
        <w:rPr>
          <w:bCs/>
          <w:color w:val="404040" w:themeColor="text1" w:themeTint="BF"/>
          <w:sz w:val="18"/>
          <w:szCs w:val="18"/>
        </w:rPr>
        <w:t>ountry data provider;</w:t>
      </w:r>
      <w:r w:rsidRPr="003B52D0">
        <w:rPr>
          <w:color w:val="404040" w:themeColor="text1" w:themeTint="BF"/>
          <w:sz w:val="18"/>
          <w:szCs w:val="18"/>
        </w:rPr>
        <w:t xml:space="preserve"> CTA=</w:t>
      </w:r>
      <w:r w:rsidRPr="003B52D0">
        <w:rPr>
          <w:bCs/>
          <w:noProof/>
          <w:color w:val="404040" w:themeColor="text1" w:themeTint="BF"/>
        </w:rPr>
        <w:t>c</w:t>
      </w:r>
      <w:r w:rsidRPr="003B52D0">
        <w:rPr>
          <w:bCs/>
          <w:color w:val="404040" w:themeColor="text1" w:themeTint="BF"/>
          <w:sz w:val="18"/>
          <w:szCs w:val="18"/>
        </w:rPr>
        <w:t>ontrol tower administrator; CTP=control tower planner; KPI=key performance indicator; PPT=Procurement Planning Tool.</w:t>
      </w:r>
    </w:p>
    <w:p w14:paraId="38F2F6FF" w14:textId="77777777" w:rsidR="005332AA" w:rsidRPr="003B52D0" w:rsidRDefault="005332AA" w:rsidP="005332AA">
      <w:pPr>
        <w:rPr>
          <w:color w:val="404040" w:themeColor="text1" w:themeTint="BF"/>
          <w:sz w:val="18"/>
          <w:szCs w:val="18"/>
        </w:rPr>
      </w:pPr>
    </w:p>
    <w:p w14:paraId="3CEED08B" w14:textId="683EDCD8" w:rsidR="005332AA" w:rsidRDefault="005332AA" w:rsidP="005332AA">
      <w:pPr>
        <w:pStyle w:val="Heading2"/>
      </w:pPr>
      <w:bookmarkStart w:id="25" w:name="_Toc504935488"/>
      <w:r>
        <w:t>Data Management</w:t>
      </w:r>
      <w:bookmarkEnd w:id="25"/>
    </w:p>
    <w:tbl>
      <w:tblPr>
        <w:tblStyle w:val="ListTable3-Accent2"/>
        <w:tblW w:w="13670" w:type="dxa"/>
        <w:tblBorders>
          <w:insideH w:val="single" w:sz="4" w:space="0" w:color="5D9CB7" w:themeColor="accent2"/>
          <w:insideV w:val="single" w:sz="4" w:space="0" w:color="5D9CB7" w:themeColor="accent2"/>
        </w:tblBorders>
        <w:tblLook w:val="04A0" w:firstRow="1" w:lastRow="0" w:firstColumn="1" w:lastColumn="0" w:noHBand="0" w:noVBand="1"/>
      </w:tblPr>
      <w:tblGrid>
        <w:gridCol w:w="622"/>
        <w:gridCol w:w="1498"/>
        <w:gridCol w:w="4591"/>
        <w:gridCol w:w="4923"/>
        <w:gridCol w:w="1152"/>
        <w:gridCol w:w="884"/>
      </w:tblGrid>
      <w:tr w:rsidR="009B5790" w:rsidRPr="00156803" w14:paraId="146ED823" w14:textId="77777777" w:rsidTr="009B5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dxa"/>
          </w:tcPr>
          <w:p w14:paraId="22339E9E"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498" w:type="dxa"/>
          </w:tcPr>
          <w:p w14:paraId="3158C8AC"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591" w:type="dxa"/>
          </w:tcPr>
          <w:p w14:paraId="776FA640" w14:textId="58DD4C9B"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923" w:type="dxa"/>
          </w:tcPr>
          <w:p w14:paraId="29AA2951" w14:textId="0365C307"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386459">
              <w:rPr>
                <w:color w:val="F2F2F2" w:themeColor="background1" w:themeShade="F2"/>
              </w:rPr>
              <w:t>Response / Comments</w:t>
            </w:r>
          </w:p>
        </w:tc>
        <w:tc>
          <w:tcPr>
            <w:tcW w:w="1152" w:type="dxa"/>
          </w:tcPr>
          <w:p w14:paraId="620FA2D7" w14:textId="734B4530"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4" w:type="dxa"/>
          </w:tcPr>
          <w:p w14:paraId="0CE6FC6F"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73262E" w:rsidRPr="0073262E" w14:paraId="77F64B22"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7B6677D3" w14:textId="77777777" w:rsidR="009B5790" w:rsidRPr="0073262E" w:rsidRDefault="009B5790" w:rsidP="009B5790">
            <w:pPr>
              <w:jc w:val="center"/>
              <w:rPr>
                <w:color w:val="404040" w:themeColor="text1" w:themeTint="BF"/>
              </w:rPr>
            </w:pPr>
            <w:r w:rsidRPr="0073262E">
              <w:rPr>
                <w:color w:val="404040" w:themeColor="text1" w:themeTint="BF"/>
              </w:rPr>
              <w:t>G-DM-01</w:t>
            </w:r>
          </w:p>
        </w:tc>
        <w:tc>
          <w:tcPr>
            <w:tcW w:w="1498" w:type="dxa"/>
          </w:tcPr>
          <w:p w14:paraId="250FD3F0" w14:textId="4F8F8113"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Master Data Management—Initial Setup</w:t>
            </w:r>
          </w:p>
        </w:tc>
        <w:tc>
          <w:tcPr>
            <w:tcW w:w="4591" w:type="dxa"/>
          </w:tcPr>
          <w:p w14:paraId="3CD0B3BF"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Master data, such as product master and vendor master, is essential to the functioning of the system.</w:t>
            </w:r>
          </w:p>
          <w:p w14:paraId="2D8C6D45"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F48C375"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73262E">
              <w:rPr>
                <w:b/>
                <w:color w:val="404040" w:themeColor="text1" w:themeTint="BF"/>
              </w:rPr>
              <w:t>Types of master data:</w:t>
            </w:r>
          </w:p>
          <w:p w14:paraId="257F6614"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Product master</w:t>
            </w:r>
          </w:p>
          <w:p w14:paraId="237BC96F"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Product categories</w:t>
            </w:r>
          </w:p>
          <w:p w14:paraId="5EEB7BB1"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Vendor/customer master</w:t>
            </w:r>
          </w:p>
          <w:p w14:paraId="0AF52360"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95AC6D4"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b/>
                <w:color w:val="404040" w:themeColor="text1" w:themeTint="BF"/>
              </w:rPr>
              <w:t>Link products and categories</w:t>
            </w:r>
            <w:r w:rsidRPr="0073262E">
              <w:rPr>
                <w:color w:val="404040" w:themeColor="text1" w:themeTint="BF"/>
              </w:rPr>
              <w:t xml:space="preserve">: The system must allow the user to create hierarchical relationships. The primary hierarchy mapping will support GS1 GPC Classification Standard for product classification. Additional support for classification systems, such as </w:t>
            </w:r>
            <w:r w:rsidRPr="0073262E">
              <w:rPr>
                <w:bCs/>
                <w:color w:val="404040" w:themeColor="text1" w:themeTint="BF"/>
              </w:rPr>
              <w:t>United Nations Standard Products and Services Code,</w:t>
            </w:r>
            <w:r w:rsidRPr="0073262E">
              <w:rPr>
                <w:color w:val="404040" w:themeColor="text1" w:themeTint="BF"/>
              </w:rPr>
              <w:t xml:space="preserve"> is desired.</w:t>
            </w:r>
          </w:p>
          <w:p w14:paraId="2A8AB29F"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5F33E21"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b/>
                <w:color w:val="404040" w:themeColor="text1" w:themeTint="BF"/>
              </w:rPr>
              <w:t>This will allow the user to</w:t>
            </w:r>
            <w:r w:rsidRPr="0073262E">
              <w:rPr>
                <w:color w:val="404040" w:themeColor="text1" w:themeTint="BF"/>
              </w:rPr>
              <w:t>:</w:t>
            </w:r>
          </w:p>
          <w:p w14:paraId="7FA32C96"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 xml:space="preserve">Add, update, and disable existing reference data. </w:t>
            </w:r>
          </w:p>
          <w:p w14:paraId="31F263F7"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Create hierarchical relationships that may be added, updated, disabled.</w:t>
            </w:r>
          </w:p>
          <w:p w14:paraId="3AF1BCB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6E29FD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Using the provided UNFPA/USAID–to–GS1 GPC mapping file, describe your solution’s ability to manage the product master.</w:t>
            </w:r>
          </w:p>
          <w:p w14:paraId="59705645"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23" w:type="dxa"/>
          </w:tcPr>
          <w:p w14:paraId="131D0478"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17B562B2" w14:textId="7FFFCB09"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84" w:type="dxa"/>
          </w:tcPr>
          <w:p w14:paraId="24980B4D"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1CA18002" w14:textId="77777777" w:rsidTr="009B5790">
        <w:tc>
          <w:tcPr>
            <w:cnfStyle w:val="001000000000" w:firstRow="0" w:lastRow="0" w:firstColumn="1" w:lastColumn="0" w:oddVBand="0" w:evenVBand="0" w:oddHBand="0" w:evenHBand="0" w:firstRowFirstColumn="0" w:firstRowLastColumn="0" w:lastRowFirstColumn="0" w:lastRowLastColumn="0"/>
            <w:tcW w:w="622" w:type="dxa"/>
          </w:tcPr>
          <w:p w14:paraId="3EAD401A" w14:textId="77777777" w:rsidR="009B5790" w:rsidRPr="0073262E" w:rsidRDefault="009B5790" w:rsidP="009B5790">
            <w:pPr>
              <w:jc w:val="center"/>
              <w:rPr>
                <w:color w:val="404040" w:themeColor="text1" w:themeTint="BF"/>
              </w:rPr>
            </w:pPr>
            <w:r w:rsidRPr="0073262E">
              <w:rPr>
                <w:color w:val="404040" w:themeColor="text1" w:themeTint="BF"/>
              </w:rPr>
              <w:lastRenderedPageBreak/>
              <w:t>G-DM-02</w:t>
            </w:r>
          </w:p>
        </w:tc>
        <w:tc>
          <w:tcPr>
            <w:tcW w:w="1498" w:type="dxa"/>
          </w:tcPr>
          <w:p w14:paraId="1780FCE4" w14:textId="4F57936A"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Master Data Management—Scaling Up </w:t>
            </w:r>
          </w:p>
        </w:tc>
        <w:tc>
          <w:tcPr>
            <w:tcW w:w="4591" w:type="dxa"/>
          </w:tcPr>
          <w:p w14:paraId="1F1AB447"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roofErr w:type="gramStart"/>
            <w:r w:rsidRPr="0073262E">
              <w:rPr>
                <w:color w:val="404040" w:themeColor="text1" w:themeTint="BF"/>
              </w:rPr>
              <w:t>In order to</w:t>
            </w:r>
            <w:proofErr w:type="gramEnd"/>
            <w:r w:rsidRPr="0073262E">
              <w:rPr>
                <w:color w:val="404040" w:themeColor="text1" w:themeTint="BF"/>
              </w:rPr>
              <w:t xml:space="preserve"> achieve scale, the solution must be able to onboard new countries, programs, procurers, and manufacturers. Until GS1 GPC achieves full-market penetration, each data provider will have unique variations on how to identify his/her product. </w:t>
            </w:r>
          </w:p>
          <w:p w14:paraId="5E82D1F8"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BBE108D"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Describe how your solution will approach the onboarding and mapping process for a new data provider.</w:t>
            </w:r>
          </w:p>
          <w:p w14:paraId="393F0B7E"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923" w:type="dxa"/>
          </w:tcPr>
          <w:p w14:paraId="6E94A811"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312F214E" w14:textId="5B412E28"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84" w:type="dxa"/>
          </w:tcPr>
          <w:p w14:paraId="781D71BE"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1E1FF2B8"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7AB89B79" w14:textId="77777777" w:rsidR="009B5790" w:rsidRPr="0073262E" w:rsidRDefault="009B5790" w:rsidP="009B5790">
            <w:pPr>
              <w:jc w:val="center"/>
              <w:rPr>
                <w:color w:val="404040" w:themeColor="text1" w:themeTint="BF"/>
              </w:rPr>
            </w:pPr>
            <w:r w:rsidRPr="0073262E">
              <w:rPr>
                <w:color w:val="404040" w:themeColor="text1" w:themeTint="BF"/>
              </w:rPr>
              <w:t>G-DM-03</w:t>
            </w:r>
          </w:p>
        </w:tc>
        <w:tc>
          <w:tcPr>
            <w:tcW w:w="1498" w:type="dxa"/>
          </w:tcPr>
          <w:p w14:paraId="17316D7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Reference Data Management</w:t>
            </w:r>
          </w:p>
        </w:tc>
        <w:tc>
          <w:tcPr>
            <w:tcW w:w="4591" w:type="dxa"/>
          </w:tcPr>
          <w:p w14:paraId="258DDBEC"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Reference data are essential to the solution and is required to ensure data integrity and consistency.</w:t>
            </w:r>
          </w:p>
          <w:p w14:paraId="4E3AB963"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DE6DDD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b/>
                <w:color w:val="404040" w:themeColor="text1" w:themeTint="BF"/>
              </w:rPr>
              <w:t>Types of refence data</w:t>
            </w:r>
            <w:r w:rsidRPr="0073262E">
              <w:rPr>
                <w:color w:val="404040" w:themeColor="text1" w:themeTint="BF"/>
              </w:rPr>
              <w:t xml:space="preserve"> include:</w:t>
            </w:r>
          </w:p>
          <w:p w14:paraId="5CD93089"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Country/region codes</w:t>
            </w:r>
          </w:p>
          <w:p w14:paraId="1327D0CA"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Units of measure</w:t>
            </w:r>
          </w:p>
          <w:p w14:paraId="798180C3"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 xml:space="preserve">Default pricing levels </w:t>
            </w:r>
          </w:p>
          <w:p w14:paraId="7835BF8F"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102C191"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b/>
                <w:color w:val="404040" w:themeColor="text1" w:themeTint="BF"/>
              </w:rPr>
              <w:t>This will allow the user to</w:t>
            </w:r>
            <w:r w:rsidRPr="0073262E">
              <w:rPr>
                <w:color w:val="404040" w:themeColor="text1" w:themeTint="BF"/>
              </w:rPr>
              <w:t>:</w:t>
            </w:r>
          </w:p>
          <w:p w14:paraId="21C8B1D1"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Add, update, and disable existing reference data.</w:t>
            </w:r>
          </w:p>
          <w:p w14:paraId="2B5A661C"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Create hierarchical relationships that may be added, updated, disabled.</w:t>
            </w:r>
          </w:p>
          <w:p w14:paraId="460C0914"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If available, support GS1 GTIN and GLN identifiers via vendor/location records.</w:t>
            </w:r>
          </w:p>
          <w:p w14:paraId="56C513FD"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19CB4F0"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Using the provided UNFPA/USAID vendor master and warehouse records, describe your solution’s ability to manage reference data. Your description should include the ability to manage reference data when there is no GS1 GTIN and GLN identifiers available.</w:t>
            </w:r>
          </w:p>
          <w:p w14:paraId="5E31490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23" w:type="dxa"/>
          </w:tcPr>
          <w:p w14:paraId="29CD590A"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4F844909" w14:textId="580097D3"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84" w:type="dxa"/>
          </w:tcPr>
          <w:p w14:paraId="20F2CFF0"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2802E6B2" w14:textId="77777777" w:rsidTr="009B5790">
        <w:tc>
          <w:tcPr>
            <w:cnfStyle w:val="001000000000" w:firstRow="0" w:lastRow="0" w:firstColumn="1" w:lastColumn="0" w:oddVBand="0" w:evenVBand="0" w:oddHBand="0" w:evenHBand="0" w:firstRowFirstColumn="0" w:firstRowLastColumn="0" w:lastRowFirstColumn="0" w:lastRowLastColumn="0"/>
            <w:tcW w:w="622" w:type="dxa"/>
          </w:tcPr>
          <w:p w14:paraId="4AAF5017" w14:textId="77777777" w:rsidR="009B5790" w:rsidRPr="0073262E" w:rsidRDefault="009B5790" w:rsidP="009B5790">
            <w:pPr>
              <w:jc w:val="center"/>
              <w:rPr>
                <w:color w:val="404040" w:themeColor="text1" w:themeTint="BF"/>
              </w:rPr>
            </w:pPr>
            <w:r w:rsidRPr="0073262E">
              <w:rPr>
                <w:color w:val="404040" w:themeColor="text1" w:themeTint="BF"/>
              </w:rPr>
              <w:t>G-DM-04</w:t>
            </w:r>
          </w:p>
        </w:tc>
        <w:tc>
          <w:tcPr>
            <w:tcW w:w="1498" w:type="dxa"/>
          </w:tcPr>
          <w:p w14:paraId="42A054A0"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Data Quality</w:t>
            </w:r>
          </w:p>
        </w:tc>
        <w:tc>
          <w:tcPr>
            <w:tcW w:w="4591" w:type="dxa"/>
          </w:tcPr>
          <w:p w14:paraId="53D647D5"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Understanding that the data quality and integrity of the system is imperative to the long-term success of the program, the system will be able to run a data integrity report that </w:t>
            </w:r>
            <w:r w:rsidRPr="0073262E">
              <w:rPr>
                <w:color w:val="404040" w:themeColor="text1" w:themeTint="BF"/>
              </w:rPr>
              <w:lastRenderedPageBreak/>
              <w:t>shows where any data are nonconformant to the current master/reference data.</w:t>
            </w:r>
          </w:p>
          <w:p w14:paraId="5E8E9EC1"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B8A9B4D"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923" w:type="dxa"/>
          </w:tcPr>
          <w:p w14:paraId="600BBCB6"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27349945" w14:textId="45DD90E0"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84" w:type="dxa"/>
          </w:tcPr>
          <w:p w14:paraId="27E8C60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45992747"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12590BD1" w14:textId="77777777" w:rsidR="009B5790" w:rsidRPr="0073262E" w:rsidRDefault="009B5790" w:rsidP="009B5790">
            <w:pPr>
              <w:jc w:val="center"/>
              <w:rPr>
                <w:color w:val="404040" w:themeColor="text1" w:themeTint="BF"/>
              </w:rPr>
            </w:pPr>
            <w:r w:rsidRPr="0073262E">
              <w:rPr>
                <w:color w:val="404040" w:themeColor="text1" w:themeTint="BF"/>
              </w:rPr>
              <w:t>G-DM-05</w:t>
            </w:r>
          </w:p>
        </w:tc>
        <w:tc>
          <w:tcPr>
            <w:tcW w:w="1498" w:type="dxa"/>
          </w:tcPr>
          <w:p w14:paraId="7D26F989"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Data Model Access</w:t>
            </w:r>
          </w:p>
        </w:tc>
        <w:tc>
          <w:tcPr>
            <w:tcW w:w="4591" w:type="dxa"/>
          </w:tcPr>
          <w:p w14:paraId="206D2CE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Provide documentation on the solution’s conceptual-data model, particularly in how it relates to product, item, customer, vendor, order, shipment, and plan.</w:t>
            </w:r>
          </w:p>
          <w:p w14:paraId="5D836A22"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23" w:type="dxa"/>
          </w:tcPr>
          <w:p w14:paraId="46CB6BDF"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1580C52D" w14:textId="3D537C11"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Medium</w:t>
            </w:r>
          </w:p>
        </w:tc>
        <w:tc>
          <w:tcPr>
            <w:tcW w:w="884" w:type="dxa"/>
          </w:tcPr>
          <w:p w14:paraId="08191722"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72D9D655" w14:textId="77777777" w:rsidTr="009B5790">
        <w:tc>
          <w:tcPr>
            <w:cnfStyle w:val="001000000000" w:firstRow="0" w:lastRow="0" w:firstColumn="1" w:lastColumn="0" w:oddVBand="0" w:evenVBand="0" w:oddHBand="0" w:evenHBand="0" w:firstRowFirstColumn="0" w:firstRowLastColumn="0" w:lastRowFirstColumn="0" w:lastRowLastColumn="0"/>
            <w:tcW w:w="622" w:type="dxa"/>
          </w:tcPr>
          <w:p w14:paraId="1F84A3EA" w14:textId="77777777" w:rsidR="009B5790" w:rsidRPr="0073262E" w:rsidRDefault="009B5790" w:rsidP="009B5790">
            <w:pPr>
              <w:jc w:val="center"/>
              <w:rPr>
                <w:color w:val="404040" w:themeColor="text1" w:themeTint="BF"/>
              </w:rPr>
            </w:pPr>
            <w:bookmarkStart w:id="26" w:name="_Hlk504387353"/>
            <w:r w:rsidRPr="0073262E">
              <w:rPr>
                <w:color w:val="404040" w:themeColor="text1" w:themeTint="BF"/>
              </w:rPr>
              <w:t>G-DM-06</w:t>
            </w:r>
          </w:p>
        </w:tc>
        <w:tc>
          <w:tcPr>
            <w:tcW w:w="1498" w:type="dxa"/>
          </w:tcPr>
          <w:p w14:paraId="3E9108AC"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Traceability</w:t>
            </w:r>
          </w:p>
        </w:tc>
        <w:tc>
          <w:tcPr>
            <w:tcW w:w="4591" w:type="dxa"/>
          </w:tcPr>
          <w:p w14:paraId="17615FA2"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The system will support traceability on additions, changes, and deletion of records. Additionally, when a record is deleted it should be logged in a methodology that allows it to be soft-deleted (marked inactive). </w:t>
            </w:r>
          </w:p>
          <w:p w14:paraId="0D9E9409"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6A9B749" w14:textId="17A1CA01"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Describe your solution’s approach to handling soft deletes.</w:t>
            </w:r>
            <w:r w:rsidRPr="0073262E" w:rsidDel="00FD1E2C">
              <w:rPr>
                <w:color w:val="404040" w:themeColor="text1" w:themeTint="BF"/>
              </w:rPr>
              <w:t xml:space="preserve"> </w:t>
            </w:r>
          </w:p>
        </w:tc>
        <w:tc>
          <w:tcPr>
            <w:tcW w:w="4923" w:type="dxa"/>
          </w:tcPr>
          <w:p w14:paraId="712C1AFA"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2F2628B6" w14:textId="04F61FBC"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High</w:t>
            </w:r>
          </w:p>
        </w:tc>
        <w:tc>
          <w:tcPr>
            <w:tcW w:w="884" w:type="dxa"/>
          </w:tcPr>
          <w:p w14:paraId="65F493E0"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441C53D5"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2A00728B" w14:textId="77777777" w:rsidR="009B5790" w:rsidRPr="0073262E" w:rsidRDefault="009B5790" w:rsidP="009B5790">
            <w:pPr>
              <w:jc w:val="center"/>
              <w:rPr>
                <w:color w:val="404040" w:themeColor="text1" w:themeTint="BF"/>
              </w:rPr>
            </w:pPr>
            <w:r w:rsidRPr="0073262E">
              <w:rPr>
                <w:color w:val="404040" w:themeColor="text1" w:themeTint="BF"/>
              </w:rPr>
              <w:t>G-DM-07</w:t>
            </w:r>
          </w:p>
        </w:tc>
        <w:tc>
          <w:tcPr>
            <w:tcW w:w="1498" w:type="dxa"/>
          </w:tcPr>
          <w:p w14:paraId="6E36F51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Archive &amp; Purge</w:t>
            </w:r>
          </w:p>
        </w:tc>
        <w:tc>
          <w:tcPr>
            <w:tcW w:w="4591" w:type="dxa"/>
          </w:tcPr>
          <w:p w14:paraId="34CF4CB3"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To maintain performance and manageability, the solution will have a method for archiving and purging data. </w:t>
            </w:r>
          </w:p>
          <w:p w14:paraId="0FBE3BAF"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004551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Describe the archive and purge process for the system and what limitations there are on size of the data before such actions are required.</w:t>
            </w:r>
          </w:p>
          <w:p w14:paraId="2AF70D85"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23" w:type="dxa"/>
          </w:tcPr>
          <w:p w14:paraId="4A4703DB"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608E5FA1" w14:textId="4413E50D"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Medium</w:t>
            </w:r>
          </w:p>
        </w:tc>
        <w:tc>
          <w:tcPr>
            <w:tcW w:w="884" w:type="dxa"/>
          </w:tcPr>
          <w:p w14:paraId="50F78E5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bookmarkEnd w:id="26"/>
    <w:p w14:paraId="4EAB41D4" w14:textId="10053F37" w:rsidR="00457623" w:rsidRPr="0073262E" w:rsidRDefault="005C4637" w:rsidP="00457623">
      <w:pPr>
        <w:rPr>
          <w:color w:val="404040" w:themeColor="text1" w:themeTint="BF"/>
        </w:rPr>
      </w:pPr>
      <w:r w:rsidRPr="0073262E">
        <w:rPr>
          <w:color w:val="404040" w:themeColor="text1" w:themeTint="BF"/>
          <w:sz w:val="18"/>
          <w:szCs w:val="18"/>
        </w:rPr>
        <w:t>Note: CTA=</w:t>
      </w:r>
      <w:r w:rsidRPr="0073262E">
        <w:rPr>
          <w:bCs/>
          <w:noProof/>
          <w:color w:val="404040" w:themeColor="text1" w:themeTint="BF"/>
        </w:rPr>
        <w:t>c</w:t>
      </w:r>
      <w:r w:rsidRPr="0073262E">
        <w:rPr>
          <w:bCs/>
          <w:color w:val="404040" w:themeColor="text1" w:themeTint="BF"/>
          <w:sz w:val="18"/>
          <w:szCs w:val="18"/>
        </w:rPr>
        <w:t xml:space="preserve">ontrol tower administrator; GLN=Global Location Number; GPC=Global Product Classification; GTIN=Global Trade Item Numbers; UNFPA=United Nations Population Fund; USAID=United States Agency for International Development. </w:t>
      </w:r>
    </w:p>
    <w:p w14:paraId="53C4E5C7" w14:textId="77777777" w:rsidR="005332AA" w:rsidRPr="005332AA" w:rsidRDefault="005332AA" w:rsidP="005332AA"/>
    <w:p w14:paraId="2D88C405" w14:textId="63301188" w:rsidR="005332AA" w:rsidRDefault="005332AA" w:rsidP="002F385D">
      <w:pPr>
        <w:pStyle w:val="Heading2"/>
      </w:pPr>
      <w:bookmarkStart w:id="27" w:name="_Toc504935489"/>
      <w:r>
        <w:t>Interoperability</w:t>
      </w:r>
      <w:bookmarkEnd w:id="27"/>
    </w:p>
    <w:tbl>
      <w:tblPr>
        <w:tblStyle w:val="ListTable3-Accent2"/>
        <w:tblW w:w="13152" w:type="dxa"/>
        <w:tblBorders>
          <w:insideH w:val="single" w:sz="4" w:space="0" w:color="5D9CB7" w:themeColor="accent2"/>
          <w:insideV w:val="single" w:sz="4" w:space="0" w:color="5D9CB7" w:themeColor="accent2"/>
        </w:tblBorders>
        <w:tblLook w:val="04A0" w:firstRow="1" w:lastRow="0" w:firstColumn="1" w:lastColumn="0" w:noHBand="0" w:noVBand="1"/>
      </w:tblPr>
      <w:tblGrid>
        <w:gridCol w:w="592"/>
        <w:gridCol w:w="1633"/>
        <w:gridCol w:w="4437"/>
        <w:gridCol w:w="4467"/>
        <w:gridCol w:w="1152"/>
        <w:gridCol w:w="871"/>
      </w:tblGrid>
      <w:tr w:rsidR="009B5790" w14:paraId="1ED97128" w14:textId="77777777" w:rsidTr="009B5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2" w:type="dxa"/>
          </w:tcPr>
          <w:p w14:paraId="00C1D67B"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633" w:type="dxa"/>
          </w:tcPr>
          <w:p w14:paraId="277AA9F5" w14:textId="70B8568A"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Title</w:t>
            </w:r>
          </w:p>
        </w:tc>
        <w:tc>
          <w:tcPr>
            <w:tcW w:w="4437" w:type="dxa"/>
          </w:tcPr>
          <w:p w14:paraId="306B0ECC" w14:textId="2ED38DD1"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467" w:type="dxa"/>
          </w:tcPr>
          <w:p w14:paraId="477A6496" w14:textId="0F010385"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2DBCB0D4" w14:textId="10527C62"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71" w:type="dxa"/>
          </w:tcPr>
          <w:p w14:paraId="3AD880FE"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73262E" w:rsidRPr="0073262E" w14:paraId="049C0650"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16D6E00E" w14:textId="77777777" w:rsidR="009B5790" w:rsidRPr="0073262E" w:rsidRDefault="009B5790" w:rsidP="009B5790">
            <w:pPr>
              <w:jc w:val="center"/>
              <w:rPr>
                <w:color w:val="404040" w:themeColor="text1" w:themeTint="BF"/>
              </w:rPr>
            </w:pPr>
            <w:r w:rsidRPr="0073262E">
              <w:rPr>
                <w:color w:val="404040" w:themeColor="text1" w:themeTint="BF"/>
              </w:rPr>
              <w:t>G-I-01</w:t>
            </w:r>
          </w:p>
        </w:tc>
        <w:tc>
          <w:tcPr>
            <w:tcW w:w="1633" w:type="dxa"/>
          </w:tcPr>
          <w:p w14:paraId="6ADCCF09"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Integration—</w:t>
            </w:r>
          </w:p>
          <w:p w14:paraId="7A046F45" w14:textId="33FF837B"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Global Data Synchronization Network </w:t>
            </w:r>
          </w:p>
        </w:tc>
        <w:tc>
          <w:tcPr>
            <w:tcW w:w="4437" w:type="dxa"/>
          </w:tcPr>
          <w:p w14:paraId="04F46777"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As the community embraces GS1 Standards, master data will be able to be synchronized over GS1 data pools.  </w:t>
            </w:r>
          </w:p>
          <w:p w14:paraId="2F320038"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C3F42D4"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lastRenderedPageBreak/>
              <w:t xml:space="preserve">Describe your solution’s ability to act as a GS1-certified data pool subscriber. It should be noted that subscription timing will depend on the community’s progress in establishing its GS1 data pool subscription to a GS1-certified data pool. The bidder must indicate ability to source master data from a GS1 data pool in the future. During the pilot stage of the GFPVAN, the vendor will be required to connect to an established GS1 data pool. Prior to this time, the vendor will leverage the product master mapping file that is developed and maintained by the UNFPA-USAID Data Trustee group.  </w:t>
            </w:r>
          </w:p>
          <w:p w14:paraId="6A3A649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467" w:type="dxa"/>
          </w:tcPr>
          <w:p w14:paraId="4E619EE2"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1F8059A9" w14:textId="3D71B60B"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19FC7187"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6714269B" w14:textId="77777777" w:rsidTr="009B5790">
        <w:tc>
          <w:tcPr>
            <w:cnfStyle w:val="001000000000" w:firstRow="0" w:lastRow="0" w:firstColumn="1" w:lastColumn="0" w:oddVBand="0" w:evenVBand="0" w:oddHBand="0" w:evenHBand="0" w:firstRowFirstColumn="0" w:firstRowLastColumn="0" w:lastRowFirstColumn="0" w:lastRowLastColumn="0"/>
            <w:tcW w:w="592" w:type="dxa"/>
          </w:tcPr>
          <w:p w14:paraId="70AADC5D" w14:textId="77777777" w:rsidR="009B5790" w:rsidRPr="0073262E" w:rsidRDefault="009B5790" w:rsidP="009B5790">
            <w:pPr>
              <w:jc w:val="center"/>
              <w:rPr>
                <w:color w:val="404040" w:themeColor="text1" w:themeTint="BF"/>
              </w:rPr>
            </w:pPr>
            <w:r w:rsidRPr="0073262E">
              <w:rPr>
                <w:color w:val="404040" w:themeColor="text1" w:themeTint="BF"/>
              </w:rPr>
              <w:t>G-I-02</w:t>
            </w:r>
          </w:p>
        </w:tc>
        <w:tc>
          <w:tcPr>
            <w:tcW w:w="1633" w:type="dxa"/>
          </w:tcPr>
          <w:p w14:paraId="4E03C993" w14:textId="6C63DF38"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Integration—EDI/B2B</w:t>
            </w:r>
          </w:p>
        </w:tc>
        <w:tc>
          <w:tcPr>
            <w:tcW w:w="4437" w:type="dxa"/>
          </w:tcPr>
          <w:p w14:paraId="11F39ABB"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Describe the formats/structures that your system can use to create EDI/B22B-level integrations. Include your data exchange mechanisms, such as web services, HTTP, JMS (Java Message Service) Queue, etc.</w:t>
            </w:r>
          </w:p>
          <w:p w14:paraId="4983B7F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D369717"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Examples of this: </w:t>
            </w:r>
          </w:p>
          <w:p w14:paraId="124F24F3" w14:textId="77777777" w:rsidR="009B5790" w:rsidRPr="0073262E" w:rsidRDefault="009B5790" w:rsidP="009B57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Working with 4PL (fourth party logistics) on ASNs.</w:t>
            </w:r>
          </w:p>
          <w:p w14:paraId="01493EB8" w14:textId="77777777" w:rsidR="009B5790" w:rsidRPr="0073262E" w:rsidRDefault="009B5790" w:rsidP="009B579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 xml:space="preserve">Working with manufactures on B2B. </w:t>
            </w:r>
          </w:p>
          <w:p w14:paraId="71F7D469"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B9CA97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With ASNs, describe any prerequisites for processing ASN messages (e.g., order data is required before an ASN data record can be loaded).</w:t>
            </w:r>
          </w:p>
          <w:p w14:paraId="58D96B19"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467" w:type="dxa"/>
          </w:tcPr>
          <w:p w14:paraId="6A84425D"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0DC55B77" w14:textId="12192A9B"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High</w:t>
            </w:r>
          </w:p>
        </w:tc>
        <w:tc>
          <w:tcPr>
            <w:tcW w:w="871" w:type="dxa"/>
          </w:tcPr>
          <w:p w14:paraId="67529B13"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19F16D78"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0B19E812" w14:textId="77777777" w:rsidR="009B5790" w:rsidRPr="0073262E" w:rsidRDefault="009B5790" w:rsidP="009B5790">
            <w:pPr>
              <w:jc w:val="center"/>
              <w:rPr>
                <w:color w:val="404040" w:themeColor="text1" w:themeTint="BF"/>
              </w:rPr>
            </w:pPr>
            <w:r w:rsidRPr="0073262E">
              <w:rPr>
                <w:color w:val="404040" w:themeColor="text1" w:themeTint="BF"/>
              </w:rPr>
              <w:t>G-I-03</w:t>
            </w:r>
          </w:p>
        </w:tc>
        <w:tc>
          <w:tcPr>
            <w:tcW w:w="1633" w:type="dxa"/>
          </w:tcPr>
          <w:p w14:paraId="27A548C6" w14:textId="4E7769DE"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Integration— Extract Transform Load (ETL) </w:t>
            </w:r>
          </w:p>
        </w:tc>
        <w:tc>
          <w:tcPr>
            <w:tcW w:w="4437" w:type="dxa"/>
          </w:tcPr>
          <w:p w14:paraId="541F3AFC"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Describe the approach for creating and automating ETLs for the system.  Include the data exchange mechanism (FTP [File Transfer Protocol] vs. SFTP [Secure FTP] vs. email), what file types / data structures are required, and how data transformations and validation are performed.</w:t>
            </w:r>
          </w:p>
          <w:p w14:paraId="4D26CB2F"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44DAAA8"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Examples of this: </w:t>
            </w:r>
          </w:p>
          <w:p w14:paraId="1298CE0B" w14:textId="77777777" w:rsidR="009B5790" w:rsidRPr="0073262E" w:rsidRDefault="009B5790" w:rsidP="009B57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lastRenderedPageBreak/>
              <w:t>PPT—structured Excel file.</w:t>
            </w:r>
          </w:p>
          <w:p w14:paraId="0B253BC3" w14:textId="77777777" w:rsidR="009B5790" w:rsidRPr="0073262E" w:rsidRDefault="009B5790" w:rsidP="009B57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proofErr w:type="spellStart"/>
            <w:r w:rsidRPr="0073262E">
              <w:rPr>
                <w:rFonts w:asciiTheme="minorHAnsi" w:hAnsiTheme="minorHAnsi"/>
                <w:color w:val="404040" w:themeColor="text1" w:themeTint="BF"/>
              </w:rPr>
              <w:t>PipeLine</w:t>
            </w:r>
            <w:proofErr w:type="spellEnd"/>
            <w:r w:rsidRPr="0073262E">
              <w:rPr>
                <w:rFonts w:asciiTheme="minorHAnsi" w:hAnsiTheme="minorHAnsi"/>
                <w:color w:val="404040" w:themeColor="text1" w:themeTint="BF"/>
              </w:rPr>
              <w:t>—Microsoft (MS) Access database.</w:t>
            </w:r>
          </w:p>
          <w:p w14:paraId="2E72716C" w14:textId="77777777" w:rsidR="009B5790" w:rsidRPr="0073262E" w:rsidRDefault="009B5790" w:rsidP="009B57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RHI—structured Excel files.</w:t>
            </w:r>
          </w:p>
          <w:p w14:paraId="7775FDF2" w14:textId="77777777" w:rsidR="009B5790" w:rsidRPr="0073262E" w:rsidRDefault="009B5790" w:rsidP="009B57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 xml:space="preserve">RHI—XML. </w:t>
            </w:r>
          </w:p>
          <w:p w14:paraId="049C1239" w14:textId="77777777" w:rsidR="009B5790" w:rsidRPr="0073262E" w:rsidRDefault="009B5790" w:rsidP="009B579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Country supply plan attachment—structured Excel file.</w:t>
            </w:r>
          </w:p>
          <w:p w14:paraId="01E03165"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467" w:type="dxa"/>
          </w:tcPr>
          <w:p w14:paraId="77130B92"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33A31BFC" w14:textId="6EF2E39E"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137566B2"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223D0009" w14:textId="77777777" w:rsidTr="009B5790">
        <w:tc>
          <w:tcPr>
            <w:cnfStyle w:val="001000000000" w:firstRow="0" w:lastRow="0" w:firstColumn="1" w:lastColumn="0" w:oddVBand="0" w:evenVBand="0" w:oddHBand="0" w:evenHBand="0" w:firstRowFirstColumn="0" w:firstRowLastColumn="0" w:lastRowFirstColumn="0" w:lastRowLastColumn="0"/>
            <w:tcW w:w="592" w:type="dxa"/>
          </w:tcPr>
          <w:p w14:paraId="5E014DEA" w14:textId="77777777" w:rsidR="009B5790" w:rsidRPr="0073262E" w:rsidRDefault="009B5790" w:rsidP="009B5790">
            <w:pPr>
              <w:jc w:val="center"/>
              <w:rPr>
                <w:color w:val="404040" w:themeColor="text1" w:themeTint="BF"/>
              </w:rPr>
            </w:pPr>
            <w:r w:rsidRPr="0073262E">
              <w:rPr>
                <w:color w:val="404040" w:themeColor="text1" w:themeTint="BF"/>
              </w:rPr>
              <w:t>G-I-04</w:t>
            </w:r>
          </w:p>
        </w:tc>
        <w:tc>
          <w:tcPr>
            <w:tcW w:w="1633" w:type="dxa"/>
          </w:tcPr>
          <w:p w14:paraId="272BB40C" w14:textId="562553AC"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Integration—Raw Files</w:t>
            </w:r>
          </w:p>
        </w:tc>
        <w:tc>
          <w:tcPr>
            <w:tcW w:w="4437" w:type="dxa"/>
          </w:tcPr>
          <w:p w14:paraId="7273B7F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Describe how the system may associate unstructured files—such as Word, PDF, PPT—to records in the system, such as a supply plan update or exception management request.  </w:t>
            </w:r>
          </w:p>
          <w:p w14:paraId="20F10844"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467" w:type="dxa"/>
          </w:tcPr>
          <w:p w14:paraId="66ECB440"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6123B269" w14:textId="30AFE4E3"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High</w:t>
            </w:r>
          </w:p>
        </w:tc>
        <w:tc>
          <w:tcPr>
            <w:tcW w:w="871" w:type="dxa"/>
          </w:tcPr>
          <w:p w14:paraId="31804DF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3783A3B4"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19372F4A" w14:textId="77777777" w:rsidR="009B5790" w:rsidRPr="0073262E" w:rsidRDefault="009B5790" w:rsidP="009B5790">
            <w:pPr>
              <w:jc w:val="center"/>
              <w:rPr>
                <w:color w:val="404040" w:themeColor="text1" w:themeTint="BF"/>
              </w:rPr>
            </w:pPr>
            <w:r w:rsidRPr="0073262E">
              <w:rPr>
                <w:color w:val="404040" w:themeColor="text1" w:themeTint="BF"/>
              </w:rPr>
              <w:t>G-I-05</w:t>
            </w:r>
          </w:p>
        </w:tc>
        <w:tc>
          <w:tcPr>
            <w:tcW w:w="1633" w:type="dxa"/>
          </w:tcPr>
          <w:p w14:paraId="69B880CE" w14:textId="7107C825"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Integration Workflow / Alert</w:t>
            </w:r>
          </w:p>
        </w:tc>
        <w:tc>
          <w:tcPr>
            <w:tcW w:w="4437" w:type="dxa"/>
          </w:tcPr>
          <w:p w14:paraId="5C66A0A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When data are loaded into the solution, it will have the ability to perform basic validation routines to protect the data integrity of the system.</w:t>
            </w:r>
          </w:p>
          <w:p w14:paraId="682F148A"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133F07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The solution will be able to:</w:t>
            </w:r>
          </w:p>
          <w:p w14:paraId="709CC225"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Ensure that the data conforms to master/reference data definitions.</w:t>
            </w:r>
          </w:p>
          <w:p w14:paraId="48D0F935"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If it fails, be configurable to either allow the transaction to load or fail the transaction and notify the CTA/CTDA for intervention.</w:t>
            </w:r>
          </w:p>
          <w:p w14:paraId="13F53229"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On a successful load, trigger events (such as alert and/or business rules validation)</w:t>
            </w:r>
          </w:p>
          <w:p w14:paraId="40920272"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With loads that fail, resubmit it once the errors are corrected.</w:t>
            </w:r>
          </w:p>
          <w:p w14:paraId="217AA5D7" w14:textId="77777777" w:rsidR="009B5790" w:rsidRPr="0073262E" w:rsidRDefault="009B5790" w:rsidP="009B5790">
            <w:pPr>
              <w:pStyle w:val="ListParagraph"/>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467" w:type="dxa"/>
          </w:tcPr>
          <w:p w14:paraId="26A8E346"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2C1C62D0" w14:textId="21CBE8A6"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58079FA0"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75090799" w14:textId="77777777" w:rsidTr="009B5790">
        <w:tc>
          <w:tcPr>
            <w:cnfStyle w:val="001000000000" w:firstRow="0" w:lastRow="0" w:firstColumn="1" w:lastColumn="0" w:oddVBand="0" w:evenVBand="0" w:oddHBand="0" w:evenHBand="0" w:firstRowFirstColumn="0" w:firstRowLastColumn="0" w:lastRowFirstColumn="0" w:lastRowLastColumn="0"/>
            <w:tcW w:w="592" w:type="dxa"/>
          </w:tcPr>
          <w:p w14:paraId="502BFD6B" w14:textId="77777777" w:rsidR="009B5790" w:rsidRPr="0073262E" w:rsidRDefault="009B5790" w:rsidP="009B5790">
            <w:pPr>
              <w:jc w:val="center"/>
              <w:rPr>
                <w:color w:val="404040" w:themeColor="text1" w:themeTint="BF"/>
              </w:rPr>
            </w:pPr>
            <w:r w:rsidRPr="0073262E">
              <w:rPr>
                <w:color w:val="404040" w:themeColor="text1" w:themeTint="BF"/>
              </w:rPr>
              <w:t>G-I-06</w:t>
            </w:r>
          </w:p>
        </w:tc>
        <w:tc>
          <w:tcPr>
            <w:tcW w:w="1633" w:type="dxa"/>
          </w:tcPr>
          <w:p w14:paraId="33D6E6EE" w14:textId="52962B6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Integration—Prevent Duplicate Data </w:t>
            </w:r>
          </w:p>
        </w:tc>
        <w:tc>
          <w:tcPr>
            <w:tcW w:w="4437" w:type="dxa"/>
          </w:tcPr>
          <w:p w14:paraId="3C74A80E"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Data integrity is critical to enabling trust and decision-making in the system. The system must detect and prevent duplicate transactions from being loaded from the same source.</w:t>
            </w:r>
          </w:p>
          <w:p w14:paraId="18B78C2B"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467" w:type="dxa"/>
          </w:tcPr>
          <w:p w14:paraId="506521F9"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0072F080" w14:textId="3823CC65"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5481077C"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5D0F800F"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76755EEE" w14:textId="77777777" w:rsidR="009B5790" w:rsidRPr="0073262E" w:rsidRDefault="009B5790" w:rsidP="009B5790">
            <w:pPr>
              <w:jc w:val="center"/>
              <w:rPr>
                <w:color w:val="404040" w:themeColor="text1" w:themeTint="BF"/>
              </w:rPr>
            </w:pPr>
            <w:r w:rsidRPr="0073262E">
              <w:rPr>
                <w:color w:val="404040" w:themeColor="text1" w:themeTint="BF"/>
              </w:rPr>
              <w:t>G-I-07</w:t>
            </w:r>
          </w:p>
        </w:tc>
        <w:tc>
          <w:tcPr>
            <w:tcW w:w="1633" w:type="dxa"/>
          </w:tcPr>
          <w:p w14:paraId="21B9C999" w14:textId="660BE0E9"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Integration—Duplicate Data Detection </w:t>
            </w:r>
          </w:p>
        </w:tc>
        <w:tc>
          <w:tcPr>
            <w:tcW w:w="4437" w:type="dxa"/>
          </w:tcPr>
          <w:p w14:paraId="625FF65A"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Since this is pulling together overlapping data from multiple sources, there may not always be a clear system of record.  </w:t>
            </w:r>
          </w:p>
          <w:p w14:paraId="167ACFA9"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07D4EA1"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Describe the solution’s ability to detect duplicate data when not sent from the same source. Examples of the this would be when a country supply plan loads a </w:t>
            </w:r>
            <w:proofErr w:type="spellStart"/>
            <w:r w:rsidRPr="0073262E">
              <w:rPr>
                <w:color w:val="404040" w:themeColor="text1" w:themeTint="BF"/>
              </w:rPr>
              <w:t>PipeLine</w:t>
            </w:r>
            <w:proofErr w:type="spellEnd"/>
            <w:r w:rsidRPr="0073262E">
              <w:rPr>
                <w:color w:val="404040" w:themeColor="text1" w:themeTint="BF"/>
              </w:rPr>
              <w:t xml:space="preserve"> database with confirmed order shipments that have also been loaded into the system via the Order and Shipping Tracking process.</w:t>
            </w:r>
          </w:p>
          <w:p w14:paraId="2B2EFD63" w14:textId="623E2DDC"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 </w:t>
            </w:r>
          </w:p>
        </w:tc>
        <w:tc>
          <w:tcPr>
            <w:tcW w:w="4467" w:type="dxa"/>
          </w:tcPr>
          <w:p w14:paraId="547155E1"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329840B9" w14:textId="52D51AC8"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High</w:t>
            </w:r>
          </w:p>
        </w:tc>
        <w:tc>
          <w:tcPr>
            <w:tcW w:w="871" w:type="dxa"/>
          </w:tcPr>
          <w:p w14:paraId="15F7C364"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4939D4C7" w14:textId="77777777" w:rsidTr="009B5790">
        <w:tc>
          <w:tcPr>
            <w:cnfStyle w:val="001000000000" w:firstRow="0" w:lastRow="0" w:firstColumn="1" w:lastColumn="0" w:oddVBand="0" w:evenVBand="0" w:oddHBand="0" w:evenHBand="0" w:firstRowFirstColumn="0" w:firstRowLastColumn="0" w:lastRowFirstColumn="0" w:lastRowLastColumn="0"/>
            <w:tcW w:w="592" w:type="dxa"/>
          </w:tcPr>
          <w:p w14:paraId="36B0AA26" w14:textId="77777777" w:rsidR="009B5790" w:rsidRPr="0073262E" w:rsidRDefault="009B5790" w:rsidP="009B5790">
            <w:pPr>
              <w:jc w:val="center"/>
              <w:rPr>
                <w:color w:val="404040" w:themeColor="text1" w:themeTint="BF"/>
              </w:rPr>
            </w:pPr>
            <w:r w:rsidRPr="0073262E">
              <w:rPr>
                <w:color w:val="404040" w:themeColor="text1" w:themeTint="BF"/>
              </w:rPr>
              <w:t>G-I-08</w:t>
            </w:r>
          </w:p>
        </w:tc>
        <w:tc>
          <w:tcPr>
            <w:tcW w:w="1633" w:type="dxa"/>
          </w:tcPr>
          <w:p w14:paraId="610FA6BC" w14:textId="70C04A52"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Integration—Eventual Consistency </w:t>
            </w:r>
          </w:p>
        </w:tc>
        <w:tc>
          <w:tcPr>
            <w:tcW w:w="4437" w:type="dxa"/>
          </w:tcPr>
          <w:p w14:paraId="067233A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 xml:space="preserve">Since data flows are loosely coupled and can vary in time, it is not uncommon to have transactions/updates loaded out of sequence.  </w:t>
            </w:r>
          </w:p>
          <w:p w14:paraId="66356895"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9FA1C2F"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Describe your solution’s mechanism for resolving such timing issues.</w:t>
            </w:r>
          </w:p>
          <w:p w14:paraId="6ACDF4EC"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467" w:type="dxa"/>
          </w:tcPr>
          <w:p w14:paraId="47E60E39"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4D81922D" w14:textId="1AF86FCF"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7ED19479"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73262E" w:rsidRPr="0073262E" w14:paraId="7FFF070A"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4AA4A2A5" w14:textId="77777777" w:rsidR="009B5790" w:rsidRPr="0073262E" w:rsidRDefault="009B5790" w:rsidP="009B5790">
            <w:pPr>
              <w:jc w:val="center"/>
              <w:rPr>
                <w:color w:val="404040" w:themeColor="text1" w:themeTint="BF"/>
              </w:rPr>
            </w:pPr>
            <w:r w:rsidRPr="0073262E">
              <w:rPr>
                <w:color w:val="404040" w:themeColor="text1" w:themeTint="BF"/>
              </w:rPr>
              <w:t>G-I-09</w:t>
            </w:r>
          </w:p>
        </w:tc>
        <w:tc>
          <w:tcPr>
            <w:tcW w:w="1633" w:type="dxa"/>
          </w:tcPr>
          <w:p w14:paraId="2D9A8A0B" w14:textId="1BF01969"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 xml:space="preserve">Integration—Historical Data Loads  </w:t>
            </w:r>
          </w:p>
        </w:tc>
        <w:tc>
          <w:tcPr>
            <w:tcW w:w="4437" w:type="dxa"/>
          </w:tcPr>
          <w:p w14:paraId="7B17FAC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The system will need to load historical data. This should be a reusable feature where bulk data may be loaded from historical references.</w:t>
            </w:r>
          </w:p>
          <w:p w14:paraId="61FDB8D4"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5DA890EE"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Describe the system’s capability to load historical data that would:</w:t>
            </w:r>
          </w:p>
          <w:p w14:paraId="26CCD43A"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Follow the required master/reference data transformations for a successful load.</w:t>
            </w:r>
          </w:p>
          <w:p w14:paraId="1AF67FC7" w14:textId="77777777" w:rsidR="009B5790" w:rsidRPr="0073262E"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Handle date logic appropriately for placing the records in the past for key reports (e.g., record “create date” would be the current date, but the order “create date” would be sometime in the past).</w:t>
            </w:r>
          </w:p>
          <w:p w14:paraId="1A64143C" w14:textId="77777777" w:rsidR="009B5790" w:rsidRPr="0073262E" w:rsidRDefault="009B5790" w:rsidP="009B5790">
            <w:pPr>
              <w:pStyle w:val="ListParagraph"/>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467" w:type="dxa"/>
          </w:tcPr>
          <w:p w14:paraId="5C7F80FD"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761F601B" w14:textId="5FBC791F"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2CB6E86A" w14:textId="77777777" w:rsidR="009B5790" w:rsidRPr="0073262E"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73262E" w:rsidRPr="0073262E" w14:paraId="58308AD4" w14:textId="77777777" w:rsidTr="009B5790">
        <w:tc>
          <w:tcPr>
            <w:cnfStyle w:val="001000000000" w:firstRow="0" w:lastRow="0" w:firstColumn="1" w:lastColumn="0" w:oddVBand="0" w:evenVBand="0" w:oddHBand="0" w:evenHBand="0" w:firstRowFirstColumn="0" w:firstRowLastColumn="0" w:lastRowFirstColumn="0" w:lastRowLastColumn="0"/>
            <w:tcW w:w="592" w:type="dxa"/>
          </w:tcPr>
          <w:p w14:paraId="75BE1758" w14:textId="77777777" w:rsidR="009B5790" w:rsidRPr="0073262E" w:rsidRDefault="009B5790" w:rsidP="009B5790">
            <w:pPr>
              <w:jc w:val="center"/>
              <w:rPr>
                <w:color w:val="404040" w:themeColor="text1" w:themeTint="BF"/>
              </w:rPr>
            </w:pPr>
            <w:r w:rsidRPr="0073262E">
              <w:rPr>
                <w:color w:val="404040" w:themeColor="text1" w:themeTint="BF"/>
              </w:rPr>
              <w:t>G-I-10</w:t>
            </w:r>
          </w:p>
        </w:tc>
        <w:tc>
          <w:tcPr>
            <w:tcW w:w="1633" w:type="dxa"/>
          </w:tcPr>
          <w:p w14:paraId="6F084881" w14:textId="650BA11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Integration—System Diagram</w:t>
            </w:r>
          </w:p>
        </w:tc>
        <w:tc>
          <w:tcPr>
            <w:tcW w:w="4437" w:type="dxa"/>
          </w:tcPr>
          <w:p w14:paraId="7D90AC70"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Provide a system diagram that describes how your solution will likely integrate the following data sources:</w:t>
            </w:r>
          </w:p>
          <w:p w14:paraId="323438E7"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1877C545" w14:textId="77777777" w:rsidR="009B5790" w:rsidRPr="0073262E"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RHI—daily updates, XML/CSV-based feeds.</w:t>
            </w:r>
          </w:p>
          <w:p w14:paraId="45D7A941" w14:textId="77777777" w:rsidR="009B5790" w:rsidRPr="0073262E"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lastRenderedPageBreak/>
              <w:t>PPMR—daily/weekly updates, CSV/SQL-based feeds.</w:t>
            </w:r>
          </w:p>
          <w:p w14:paraId="7D84FD7F" w14:textId="77777777" w:rsidR="009B5790" w:rsidRPr="0073262E"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 xml:space="preserve">Country Inventory—monthly, Microsoft Dynamics NAV / </w:t>
            </w:r>
            <w:proofErr w:type="spellStart"/>
            <w:r w:rsidRPr="0073262E">
              <w:rPr>
                <w:rFonts w:asciiTheme="minorHAnsi" w:hAnsiTheme="minorHAnsi"/>
                <w:color w:val="404040" w:themeColor="text1" w:themeTint="BF"/>
              </w:rPr>
              <w:t>OpenLMIS</w:t>
            </w:r>
            <w:proofErr w:type="spellEnd"/>
          </w:p>
          <w:p w14:paraId="71FDFE00" w14:textId="77777777" w:rsidR="009B5790" w:rsidRPr="0073262E"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Country Commentary / Notes—as needed, to provide context on data provided.</w:t>
            </w:r>
          </w:p>
          <w:p w14:paraId="3806326C" w14:textId="77777777" w:rsidR="009B5790" w:rsidRPr="0073262E"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73262E">
              <w:rPr>
                <w:rFonts w:asciiTheme="minorHAnsi" w:hAnsiTheme="minorHAnsi"/>
                <w:color w:val="404040" w:themeColor="text1" w:themeTint="BF"/>
              </w:rPr>
              <w:t>Supply plan updates—quarterly, unstructured files / commentary</w:t>
            </w:r>
          </w:p>
          <w:p w14:paraId="3533E676" w14:textId="60C92CC7" w:rsidR="009B5790" w:rsidRPr="0073262E" w:rsidRDefault="009B5790" w:rsidP="009B5790">
            <w:pPr>
              <w:pStyle w:val="ListParagraph"/>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rFonts w:asciiTheme="minorHAnsi" w:hAnsiTheme="minorHAnsi"/>
                <w:color w:val="404040" w:themeColor="text1" w:themeTint="BF"/>
              </w:rPr>
              <w:t>Supply plan updates—quarterly, structured files (Microsoft Access / Excel)</w:t>
            </w:r>
          </w:p>
        </w:tc>
        <w:tc>
          <w:tcPr>
            <w:tcW w:w="4467" w:type="dxa"/>
          </w:tcPr>
          <w:p w14:paraId="47530C7B"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2626CED2" w14:textId="228444E0"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3262E">
              <w:rPr>
                <w:color w:val="404040" w:themeColor="text1" w:themeTint="BF"/>
              </w:rPr>
              <w:t>Mandatory</w:t>
            </w:r>
          </w:p>
        </w:tc>
        <w:tc>
          <w:tcPr>
            <w:tcW w:w="871" w:type="dxa"/>
          </w:tcPr>
          <w:p w14:paraId="39D91612" w14:textId="77777777" w:rsidR="009B5790" w:rsidRPr="0073262E"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0CF34467" w14:textId="3D84FFFB" w:rsidR="004625E1" w:rsidRPr="0073262E" w:rsidRDefault="004625E1" w:rsidP="004625E1">
      <w:pPr>
        <w:spacing w:after="0"/>
        <w:rPr>
          <w:color w:val="404040" w:themeColor="text1" w:themeTint="BF"/>
          <w:sz w:val="18"/>
          <w:szCs w:val="18"/>
        </w:rPr>
      </w:pPr>
      <w:r w:rsidRPr="0073262E">
        <w:rPr>
          <w:color w:val="404040" w:themeColor="text1" w:themeTint="BF"/>
          <w:sz w:val="18"/>
          <w:szCs w:val="18"/>
        </w:rPr>
        <w:t>Note: ASN=</w:t>
      </w:r>
      <w:r w:rsidRPr="0073262E">
        <w:rPr>
          <w:bCs/>
          <w:color w:val="404040" w:themeColor="text1" w:themeTint="BF"/>
          <w:sz w:val="18"/>
          <w:szCs w:val="18"/>
        </w:rPr>
        <w:t>Advanced Shipment Notice;</w:t>
      </w:r>
      <w:r w:rsidRPr="0073262E">
        <w:rPr>
          <w:color w:val="404040" w:themeColor="text1" w:themeTint="BF"/>
          <w:sz w:val="18"/>
          <w:szCs w:val="18"/>
        </w:rPr>
        <w:t xml:space="preserve"> B2B=business-to-business; CDP=c</w:t>
      </w:r>
      <w:r w:rsidRPr="0073262E">
        <w:rPr>
          <w:bCs/>
          <w:color w:val="404040" w:themeColor="text1" w:themeTint="BF"/>
          <w:sz w:val="18"/>
          <w:szCs w:val="18"/>
        </w:rPr>
        <w:t>ountry data provider;</w:t>
      </w:r>
      <w:r w:rsidRPr="0073262E">
        <w:rPr>
          <w:color w:val="404040" w:themeColor="text1" w:themeTint="BF"/>
          <w:sz w:val="18"/>
          <w:szCs w:val="18"/>
        </w:rPr>
        <w:t xml:space="preserve"> CSV=c</w:t>
      </w:r>
      <w:r w:rsidRPr="0073262E">
        <w:rPr>
          <w:bCs/>
          <w:color w:val="404040" w:themeColor="text1" w:themeTint="BF"/>
          <w:sz w:val="18"/>
          <w:szCs w:val="18"/>
        </w:rPr>
        <w:t>omma separated values;</w:t>
      </w:r>
      <w:r w:rsidRPr="0073262E">
        <w:rPr>
          <w:color w:val="404040" w:themeColor="text1" w:themeTint="BF"/>
          <w:sz w:val="18"/>
          <w:szCs w:val="18"/>
        </w:rPr>
        <w:t xml:space="preserve"> CTA=</w:t>
      </w:r>
      <w:r w:rsidRPr="0073262E">
        <w:rPr>
          <w:bCs/>
          <w:noProof/>
          <w:color w:val="404040" w:themeColor="text1" w:themeTint="BF"/>
        </w:rPr>
        <w:t>c</w:t>
      </w:r>
      <w:r w:rsidRPr="0073262E">
        <w:rPr>
          <w:bCs/>
          <w:color w:val="404040" w:themeColor="text1" w:themeTint="BF"/>
          <w:sz w:val="18"/>
          <w:szCs w:val="18"/>
        </w:rPr>
        <w:t xml:space="preserve">ontrol tower administrator; CTDA=control tower data analyst; EDI=Electronic Data Interchange; </w:t>
      </w:r>
      <w:r w:rsidRPr="0073262E">
        <w:rPr>
          <w:color w:val="404040" w:themeColor="text1" w:themeTint="BF"/>
          <w:sz w:val="18"/>
          <w:szCs w:val="18"/>
        </w:rPr>
        <w:t>GFPVAN=Global Family Planning Visibility and Analytics Network;</w:t>
      </w:r>
      <w:r w:rsidRPr="0073262E">
        <w:rPr>
          <w:bCs/>
          <w:color w:val="404040" w:themeColor="text1" w:themeTint="BF"/>
          <w:sz w:val="18"/>
          <w:szCs w:val="18"/>
        </w:rPr>
        <w:t xml:space="preserve"> PPMR=Procurement Planning and Monitoring Report; PPT=Procurement Planning Tool; RHI=Reproductive Health Interchange; UNFPA=United Nations Population Fund; USAID=United States Agency for International Development. </w:t>
      </w:r>
    </w:p>
    <w:p w14:paraId="3F89048F" w14:textId="313F21C6" w:rsidR="005979A0" w:rsidRPr="00D359CA" w:rsidRDefault="005979A0" w:rsidP="005979A0">
      <w:pPr>
        <w:rPr>
          <w:sz w:val="18"/>
          <w:szCs w:val="18"/>
        </w:rPr>
      </w:pPr>
    </w:p>
    <w:tbl>
      <w:tblPr>
        <w:tblStyle w:val="ListTable3-Accent2"/>
        <w:tblW w:w="13552" w:type="dxa"/>
        <w:tblBorders>
          <w:insideH w:val="single" w:sz="4" w:space="0" w:color="5D9CB7" w:themeColor="accent2"/>
          <w:insideV w:val="single" w:sz="4" w:space="0" w:color="5D9CB7" w:themeColor="accent2"/>
        </w:tblBorders>
        <w:tblLook w:val="04A0" w:firstRow="1" w:lastRow="0" w:firstColumn="1" w:lastColumn="0" w:noHBand="0" w:noVBand="1"/>
      </w:tblPr>
      <w:tblGrid>
        <w:gridCol w:w="585"/>
        <w:gridCol w:w="1480"/>
        <w:gridCol w:w="4500"/>
        <w:gridCol w:w="5036"/>
        <w:gridCol w:w="1152"/>
        <w:gridCol w:w="799"/>
      </w:tblGrid>
      <w:tr w:rsidR="009B5790" w:rsidRPr="005979A0" w14:paraId="48BB1BB7" w14:textId="77777777" w:rsidTr="009B5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5" w:type="dxa"/>
          </w:tcPr>
          <w:p w14:paraId="7654293D" w14:textId="0E9A3574" w:rsidR="009B5790" w:rsidRPr="00156803" w:rsidRDefault="009B5790" w:rsidP="009B5790">
            <w:pPr>
              <w:spacing w:before="120" w:after="120"/>
              <w:rPr>
                <w:color w:val="F2F2F2" w:themeColor="background1" w:themeShade="F2"/>
              </w:rPr>
            </w:pPr>
            <w:r>
              <w:rPr>
                <w:color w:val="F2F2F2" w:themeColor="background1" w:themeShade="F2"/>
              </w:rPr>
              <w:t>#</w:t>
            </w:r>
          </w:p>
        </w:tc>
        <w:tc>
          <w:tcPr>
            <w:tcW w:w="1480" w:type="dxa"/>
          </w:tcPr>
          <w:p w14:paraId="0E8F8247" w14:textId="318D1D14"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Title</w:t>
            </w:r>
          </w:p>
        </w:tc>
        <w:tc>
          <w:tcPr>
            <w:tcW w:w="4500" w:type="dxa"/>
          </w:tcPr>
          <w:p w14:paraId="71829558" w14:textId="12D67A60"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5036" w:type="dxa"/>
          </w:tcPr>
          <w:p w14:paraId="3CC30C5A" w14:textId="6DC1F9A3"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4D0BD218" w14:textId="6A28DD6A"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799" w:type="dxa"/>
          </w:tcPr>
          <w:p w14:paraId="5987C5C6"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3B31930B"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4D230CB4" w14:textId="77777777" w:rsidR="009B5790" w:rsidRPr="006808F4" w:rsidRDefault="009B5790" w:rsidP="009B5790">
            <w:pPr>
              <w:rPr>
                <w:color w:val="404040" w:themeColor="text1" w:themeTint="BF"/>
              </w:rPr>
            </w:pPr>
            <w:r w:rsidRPr="006808F4">
              <w:rPr>
                <w:color w:val="404040" w:themeColor="text1" w:themeTint="BF"/>
              </w:rPr>
              <w:t>G-I-11</w:t>
            </w:r>
          </w:p>
        </w:tc>
        <w:tc>
          <w:tcPr>
            <w:tcW w:w="1480" w:type="dxa"/>
          </w:tcPr>
          <w:p w14:paraId="497631FD" w14:textId="0DA148EF"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GS1 Data Pool Subscriber</w:t>
            </w:r>
          </w:p>
        </w:tc>
        <w:tc>
          <w:tcPr>
            <w:tcW w:w="4500" w:type="dxa"/>
          </w:tcPr>
          <w:p w14:paraId="49216F1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As the community embraces GS1 Standards, master data will be able to be synchronized over GS1 data pools.  </w:t>
            </w:r>
          </w:p>
          <w:p w14:paraId="22AFCAB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D0127B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Describe your solution’s ability to act as a GS1-certified data pool subscriber. It should be noted that subscription timing will depend on the community’s progress in establishing its GS1 data pool subscription to a GS1-certified data pool. The bidder must indicate ability to source master data from a GS1 data pool in the future. During the pilot stage of the GFPVAN, the vendor will be required to connect to an established GS1 data pool. Prior to this time, the vendor will leverage the product master mapping file that is developed and maintained by the UNFPA-USAID Data Trustee group.  </w:t>
            </w:r>
          </w:p>
          <w:p w14:paraId="051A268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c>
          <w:tcPr>
            <w:tcW w:w="5036" w:type="dxa"/>
          </w:tcPr>
          <w:p w14:paraId="0706917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145A8CFA" w14:textId="21BDBCF4"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70DF223E"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18A7B44A" w14:textId="77777777" w:rsidTr="009B5790">
        <w:tc>
          <w:tcPr>
            <w:cnfStyle w:val="001000000000" w:firstRow="0" w:lastRow="0" w:firstColumn="1" w:lastColumn="0" w:oddVBand="0" w:evenVBand="0" w:oddHBand="0" w:evenHBand="0" w:firstRowFirstColumn="0" w:firstRowLastColumn="0" w:lastRowFirstColumn="0" w:lastRowLastColumn="0"/>
            <w:tcW w:w="585" w:type="dxa"/>
          </w:tcPr>
          <w:p w14:paraId="77E2E3D6" w14:textId="77777777" w:rsidR="009B5790" w:rsidRPr="006808F4" w:rsidRDefault="009B5790" w:rsidP="009B5790">
            <w:pPr>
              <w:rPr>
                <w:color w:val="404040" w:themeColor="text1" w:themeTint="BF"/>
              </w:rPr>
            </w:pPr>
            <w:r w:rsidRPr="006808F4">
              <w:rPr>
                <w:color w:val="404040" w:themeColor="text1" w:themeTint="BF"/>
              </w:rPr>
              <w:lastRenderedPageBreak/>
              <w:t>G-I-12</w:t>
            </w:r>
          </w:p>
        </w:tc>
        <w:tc>
          <w:tcPr>
            <w:tcW w:w="1480" w:type="dxa"/>
          </w:tcPr>
          <w:p w14:paraId="03CB0FD5" w14:textId="7F77A2EE"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Integration—Confirmed Order Management </w:t>
            </w:r>
          </w:p>
        </w:tc>
        <w:tc>
          <w:tcPr>
            <w:tcW w:w="4500" w:type="dxa"/>
          </w:tcPr>
          <w:p w14:paraId="405CC79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Within scope for the pilot is to provide visibility on confirmed orders and changes to confirmed orders.</w:t>
            </w:r>
          </w:p>
          <w:p w14:paraId="42626D62"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50B2DE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Using the provided data sample, describe your approach to integrating the confirmed order data from UNFPA and USAID into the solution.</w:t>
            </w:r>
          </w:p>
          <w:p w14:paraId="28ECE6F0"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3644DDF"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5A0C1ED4"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Country</w:t>
            </w:r>
          </w:p>
          <w:p w14:paraId="1E079B69"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Procurer</w:t>
            </w:r>
          </w:p>
          <w:p w14:paraId="24E1D04E"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Funder</w:t>
            </w:r>
          </w:p>
          <w:p w14:paraId="06010CEB"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Purchase order</w:t>
            </w:r>
          </w:p>
          <w:p w14:paraId="715938E8"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Supplier</w:t>
            </w:r>
          </w:p>
          <w:p w14:paraId="06E91C90"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Agreed delivery date / estimated delivery date</w:t>
            </w:r>
          </w:p>
          <w:p w14:paraId="37F97297"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Program</w:t>
            </w:r>
          </w:p>
          <w:p w14:paraId="77ADE01F"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647BFA39"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Quantity</w:t>
            </w:r>
          </w:p>
          <w:p w14:paraId="08B26A6C" w14:textId="77777777" w:rsidR="009B5790" w:rsidRPr="006808F4" w:rsidRDefault="009B5790" w:rsidP="009B5790">
            <w:pPr>
              <w:ind w:left="720"/>
              <w:contextualSpacing/>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36" w:type="dxa"/>
          </w:tcPr>
          <w:p w14:paraId="0FB74C7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79301AFD" w14:textId="22075E3F"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45884AB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6B5EC51E"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74BC31E1" w14:textId="77777777" w:rsidR="009B5790" w:rsidRPr="006808F4" w:rsidRDefault="009B5790" w:rsidP="009B5790">
            <w:pPr>
              <w:rPr>
                <w:color w:val="404040" w:themeColor="text1" w:themeTint="BF"/>
              </w:rPr>
            </w:pPr>
            <w:r w:rsidRPr="006808F4">
              <w:rPr>
                <w:color w:val="404040" w:themeColor="text1" w:themeTint="BF"/>
              </w:rPr>
              <w:t>G-I-13</w:t>
            </w:r>
          </w:p>
        </w:tc>
        <w:tc>
          <w:tcPr>
            <w:tcW w:w="1480" w:type="dxa"/>
          </w:tcPr>
          <w:p w14:paraId="2F2DB22C" w14:textId="2BB287D0"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Integration—Estimated Goods Available Date</w:t>
            </w:r>
          </w:p>
        </w:tc>
        <w:tc>
          <w:tcPr>
            <w:tcW w:w="4500" w:type="dxa"/>
          </w:tcPr>
          <w:p w14:paraId="033B4B61"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 critical gap in achieving inbound visibility is the estimated goods available date—the projected date at which the commodities will be ready for shipping. The inability to see this date drives uncertainty into the planning and exception process.</w:t>
            </w:r>
          </w:p>
          <w:p w14:paraId="14C7869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582BA6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During the pilot the vendor, under the guidance of RHSC, will engage with the four pilot manufacturers and identify opportunities to optimize data collection and reporting over the existing process.</w:t>
            </w:r>
          </w:p>
          <w:p w14:paraId="4335DBB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43A83E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Describe your solution’s ability to pull in the estimated goods available date and track information updates at a minimum. </w:t>
            </w:r>
          </w:p>
          <w:p w14:paraId="53E1E90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CB5F51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0B88E9CC"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Country</w:t>
            </w:r>
          </w:p>
          <w:p w14:paraId="1E7DFA8C"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lastRenderedPageBreak/>
              <w:t>Recipient</w:t>
            </w:r>
          </w:p>
          <w:p w14:paraId="6201929E"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7162955B"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Quantity</w:t>
            </w:r>
          </w:p>
          <w:p w14:paraId="6E08BBB7"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Purchase order</w:t>
            </w:r>
          </w:p>
          <w:p w14:paraId="60165ED4"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Estimated goods available date</w:t>
            </w:r>
          </w:p>
          <w:p w14:paraId="638EA90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36" w:type="dxa"/>
          </w:tcPr>
          <w:p w14:paraId="5ABB2DD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2BF7E51F" w14:textId="05FD1FD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601D9EB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570B2B4F" w14:textId="77777777" w:rsidTr="009B5790">
        <w:tc>
          <w:tcPr>
            <w:cnfStyle w:val="001000000000" w:firstRow="0" w:lastRow="0" w:firstColumn="1" w:lastColumn="0" w:oddVBand="0" w:evenVBand="0" w:oddHBand="0" w:evenHBand="0" w:firstRowFirstColumn="0" w:firstRowLastColumn="0" w:lastRowFirstColumn="0" w:lastRowLastColumn="0"/>
            <w:tcW w:w="585" w:type="dxa"/>
          </w:tcPr>
          <w:p w14:paraId="2DBD0CA8" w14:textId="77777777" w:rsidR="009B5790" w:rsidRPr="006808F4" w:rsidRDefault="009B5790" w:rsidP="009B5790">
            <w:pPr>
              <w:rPr>
                <w:color w:val="404040" w:themeColor="text1" w:themeTint="BF"/>
              </w:rPr>
            </w:pPr>
            <w:r w:rsidRPr="006808F4">
              <w:rPr>
                <w:color w:val="404040" w:themeColor="text1" w:themeTint="BF"/>
              </w:rPr>
              <w:t>G-I-14</w:t>
            </w:r>
          </w:p>
        </w:tc>
        <w:tc>
          <w:tcPr>
            <w:tcW w:w="1480" w:type="dxa"/>
          </w:tcPr>
          <w:p w14:paraId="66FFF9D5" w14:textId="7B10FA12"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Integration—ASN/GRN</w:t>
            </w:r>
          </w:p>
        </w:tc>
        <w:tc>
          <w:tcPr>
            <w:tcW w:w="4500" w:type="dxa"/>
          </w:tcPr>
          <w:p w14:paraId="5540D4E3"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To provide inbound visibility, the solution must be able to gather information from the freight forwarder / shipping networks.</w:t>
            </w:r>
          </w:p>
          <w:p w14:paraId="3333FB8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C46506C"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During the pilot, the vendor, under the guidance of RHSC, will engage with GHSC-PSM and UNFPA to establish the best way to gather ASN/GRN data through their network. With GHSC-PSM, it could be directly through them or via a 4PL (fourth party logistics) provider. Discussions and analysis with UNFPA will determine the best approach in their case.    </w:t>
            </w:r>
          </w:p>
          <w:p w14:paraId="6088374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4BD2B9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The solution will map ASNs to the following message types: </w:t>
            </w:r>
          </w:p>
          <w:p w14:paraId="483EB578"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Prepare shipment</w:t>
            </w:r>
          </w:p>
          <w:p w14:paraId="28C4A678"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Advise delivery</w:t>
            </w:r>
          </w:p>
          <w:p w14:paraId="1B331653"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Transport shipment</w:t>
            </w:r>
          </w:p>
          <w:p w14:paraId="11EC21A2"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Fulfill delivery</w:t>
            </w:r>
          </w:p>
          <w:p w14:paraId="2AD2EF29"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Report receipt of goods </w:t>
            </w:r>
          </w:p>
          <w:p w14:paraId="792DD148"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DC2ABB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60438A23"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ASN message type</w:t>
            </w:r>
          </w:p>
          <w:p w14:paraId="1A175322"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Date</w:t>
            </w:r>
          </w:p>
          <w:p w14:paraId="0BDD00D8"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Purchase order</w:t>
            </w:r>
          </w:p>
          <w:p w14:paraId="38760881"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233112E2"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Qty</w:t>
            </w:r>
          </w:p>
          <w:p w14:paraId="2CAE2FA9"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Ship to / recipient</w:t>
            </w:r>
          </w:p>
          <w:p w14:paraId="6C5CA9B2"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36" w:type="dxa"/>
          </w:tcPr>
          <w:p w14:paraId="1F9AFDF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415DF27B" w14:textId="59DA1D18"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4C2C3572"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4E270B09"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628947D2" w14:textId="77777777" w:rsidR="009B5790" w:rsidRPr="006808F4" w:rsidRDefault="009B5790" w:rsidP="009B5790">
            <w:pPr>
              <w:rPr>
                <w:color w:val="404040" w:themeColor="text1" w:themeTint="BF"/>
              </w:rPr>
            </w:pPr>
            <w:r w:rsidRPr="006808F4">
              <w:rPr>
                <w:color w:val="404040" w:themeColor="text1" w:themeTint="BF"/>
              </w:rPr>
              <w:t>G-I-15</w:t>
            </w:r>
          </w:p>
        </w:tc>
        <w:tc>
          <w:tcPr>
            <w:tcW w:w="1480" w:type="dxa"/>
          </w:tcPr>
          <w:p w14:paraId="46346527" w14:textId="555677A1"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Integration—Country Inventory</w:t>
            </w:r>
          </w:p>
        </w:tc>
        <w:tc>
          <w:tcPr>
            <w:tcW w:w="4500" w:type="dxa"/>
          </w:tcPr>
          <w:p w14:paraId="31672BC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During the pilot, the vendor, under the guidance of RHSC, will engage with the two pilot countries and identify opportunities to optimize data collection and reporting over for </w:t>
            </w:r>
            <w:r w:rsidRPr="006808F4">
              <w:rPr>
                <w:color w:val="404040" w:themeColor="text1" w:themeTint="BF"/>
              </w:rPr>
              <w:lastRenderedPageBreak/>
              <w:t>the existing PPMR / supply plan reporting process.</w:t>
            </w:r>
          </w:p>
          <w:p w14:paraId="5E0752C6"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59FF5BD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Describe your solution’s ability to pull in country inventory data in an easy, repeatable, and scalable process.</w:t>
            </w:r>
          </w:p>
          <w:p w14:paraId="3472D56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47237F3"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1CD92318"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Organization</w:t>
            </w:r>
          </w:p>
          <w:p w14:paraId="512423F0"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72838E51"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Qty</w:t>
            </w:r>
          </w:p>
          <w:p w14:paraId="3BF7BB5A"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Location</w:t>
            </w:r>
          </w:p>
          <w:p w14:paraId="29DB4456"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Average monthly consumption (AMC), months of stock (MOS)</w:t>
            </w:r>
            <w:r w:rsidRPr="006808F4" w:rsidDel="00073221">
              <w:rPr>
                <w:rFonts w:asciiTheme="minorHAnsi" w:hAnsiTheme="minorHAnsi"/>
                <w:color w:val="404040" w:themeColor="text1" w:themeTint="BF"/>
              </w:rPr>
              <w:t xml:space="preserve"> </w:t>
            </w:r>
          </w:p>
          <w:p w14:paraId="5BD96C8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F24AC31"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Country 1 is currently using </w:t>
            </w:r>
            <w:proofErr w:type="spellStart"/>
            <w:r w:rsidRPr="006808F4">
              <w:rPr>
                <w:color w:val="404040" w:themeColor="text1" w:themeTint="BF"/>
              </w:rPr>
              <w:t>OpenLMIS</w:t>
            </w:r>
            <w:proofErr w:type="spellEnd"/>
            <w:r w:rsidRPr="006808F4">
              <w:rPr>
                <w:color w:val="404040" w:themeColor="text1" w:themeTint="BF"/>
              </w:rPr>
              <w:t xml:space="preserve"> v3.0 (</w:t>
            </w:r>
            <w:hyperlink r:id="rId18" w:history="1">
              <w:r w:rsidRPr="006808F4">
                <w:rPr>
                  <w:rStyle w:val="Hyperlink"/>
                  <w:rFonts w:eastAsia="Times New Roman"/>
                  <w:color w:val="404040" w:themeColor="text1" w:themeTint="BF"/>
                </w:rPr>
                <w:t>http://openlmis.org/</w:t>
              </w:r>
            </w:hyperlink>
            <w:r w:rsidRPr="006808F4">
              <w:rPr>
                <w:rFonts w:eastAsia="Times New Roman"/>
                <w:color w:val="404040" w:themeColor="text1" w:themeTint="BF"/>
              </w:rPr>
              <w:t>). Data may also be pulled from the PPMR, and discussions will take place with the country to establish the most efficient option for gathering data.</w:t>
            </w:r>
          </w:p>
          <w:p w14:paraId="7CEE9C0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b/>
                <w:i/>
                <w:color w:val="404040" w:themeColor="text1" w:themeTint="BF"/>
              </w:rPr>
            </w:pPr>
            <w:r w:rsidRPr="006808F4">
              <w:rPr>
                <w:color w:val="404040" w:themeColor="text1" w:themeTint="BF"/>
              </w:rPr>
              <w:t xml:space="preserve">Country 2 is using Microsoft Dynamics </w:t>
            </w:r>
            <w:proofErr w:type="spellStart"/>
            <w:r w:rsidRPr="006808F4">
              <w:rPr>
                <w:color w:val="404040" w:themeColor="text1" w:themeTint="BF"/>
              </w:rPr>
              <w:t>Nav</w:t>
            </w:r>
            <w:proofErr w:type="spellEnd"/>
            <w:r w:rsidRPr="006808F4">
              <w:rPr>
                <w:color w:val="404040" w:themeColor="text1" w:themeTint="BF"/>
              </w:rPr>
              <w:t xml:space="preserve"> at the national level (</w:t>
            </w:r>
            <w:hyperlink r:id="rId19" w:history="1">
              <w:r w:rsidRPr="006808F4">
                <w:rPr>
                  <w:rStyle w:val="Hyperlink"/>
                  <w:color w:val="404040" w:themeColor="text1" w:themeTint="BF"/>
                </w:rPr>
                <w:t>https://www.microsoft.com/en-us/dynamics365/nav-overview</w:t>
              </w:r>
            </w:hyperlink>
            <w:r w:rsidRPr="006808F4">
              <w:rPr>
                <w:color w:val="404040" w:themeColor="text1" w:themeTint="BF"/>
              </w:rPr>
              <w:t xml:space="preserve">). </w:t>
            </w:r>
            <w:r w:rsidRPr="006808F4">
              <w:rPr>
                <w:rFonts w:eastAsia="Times New Roman"/>
                <w:color w:val="404040" w:themeColor="text1" w:themeTint="BF"/>
              </w:rPr>
              <w:t>Data may also be pulled from the PPMR and discussions will take place with the country to establish the most efficient option for gathering data.</w:t>
            </w:r>
          </w:p>
          <w:p w14:paraId="704F0746"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36" w:type="dxa"/>
          </w:tcPr>
          <w:p w14:paraId="55BADFA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5AAD17AA" w14:textId="180D6A7C"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3D71B484"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2D17E603" w14:textId="77777777" w:rsidTr="009B5790">
        <w:tc>
          <w:tcPr>
            <w:cnfStyle w:val="001000000000" w:firstRow="0" w:lastRow="0" w:firstColumn="1" w:lastColumn="0" w:oddVBand="0" w:evenVBand="0" w:oddHBand="0" w:evenHBand="0" w:firstRowFirstColumn="0" w:firstRowLastColumn="0" w:lastRowFirstColumn="0" w:lastRowLastColumn="0"/>
            <w:tcW w:w="585" w:type="dxa"/>
          </w:tcPr>
          <w:p w14:paraId="4ADF455D" w14:textId="77777777" w:rsidR="009B5790" w:rsidRPr="006808F4" w:rsidRDefault="009B5790" w:rsidP="009B5790">
            <w:pPr>
              <w:rPr>
                <w:color w:val="404040" w:themeColor="text1" w:themeTint="BF"/>
              </w:rPr>
            </w:pPr>
            <w:r w:rsidRPr="006808F4">
              <w:rPr>
                <w:color w:val="404040" w:themeColor="text1" w:themeTint="BF"/>
              </w:rPr>
              <w:t>G-I-16</w:t>
            </w:r>
          </w:p>
        </w:tc>
        <w:tc>
          <w:tcPr>
            <w:tcW w:w="1480" w:type="dxa"/>
          </w:tcPr>
          <w:p w14:paraId="62901786" w14:textId="71383553"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Integration—PPMR</w:t>
            </w:r>
          </w:p>
        </w:tc>
        <w:tc>
          <w:tcPr>
            <w:tcW w:w="4500" w:type="dxa"/>
          </w:tcPr>
          <w:p w14:paraId="68E4BCA4"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During the pilot, other countries will continue to use the PPMR for their stock status reporting and exception management.</w:t>
            </w:r>
          </w:p>
          <w:p w14:paraId="2A25C269"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05A0000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Using the supplied sample data, describe your solution’s ability to integrate this data on a regular basis to allow the CTDA and CDPs to have a global view of stock conditions in a single location.</w:t>
            </w:r>
          </w:p>
          <w:p w14:paraId="662DC3C3"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04BC0B0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3CFFB055"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lastRenderedPageBreak/>
              <w:t>Country</w:t>
            </w:r>
          </w:p>
          <w:p w14:paraId="381C8DD6"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Program</w:t>
            </w:r>
          </w:p>
          <w:p w14:paraId="3A7A263B"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7B1976F4"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Qty</w:t>
            </w:r>
          </w:p>
          <w:p w14:paraId="1AF56076"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Average Monthly Consumption (AMC), Months of Stock (MOS)</w:t>
            </w:r>
            <w:r w:rsidRPr="006808F4" w:rsidDel="00073221">
              <w:rPr>
                <w:rFonts w:asciiTheme="minorHAnsi" w:hAnsiTheme="minorHAnsi"/>
                <w:color w:val="404040" w:themeColor="text1" w:themeTint="BF"/>
              </w:rPr>
              <w:t xml:space="preserve"> </w:t>
            </w:r>
          </w:p>
          <w:p w14:paraId="52823F0C"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Workflow state</w:t>
            </w:r>
          </w:p>
          <w:p w14:paraId="69B98154"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Qualitative information</w:t>
            </w:r>
          </w:p>
          <w:p w14:paraId="2AF508BF" w14:textId="77777777" w:rsidR="009B5790" w:rsidRPr="006808F4" w:rsidRDefault="009B5790" w:rsidP="009B5790">
            <w:pPr>
              <w:ind w:left="720"/>
              <w:contextualSpacing/>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36" w:type="dxa"/>
          </w:tcPr>
          <w:p w14:paraId="3E8D2341"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47EE0ACF" w14:textId="7D22E3E1"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1221932D"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324E9D8B"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08DFD191" w14:textId="77777777" w:rsidR="009B5790" w:rsidRPr="006808F4" w:rsidRDefault="009B5790" w:rsidP="009B5790">
            <w:pPr>
              <w:rPr>
                <w:color w:val="404040" w:themeColor="text1" w:themeTint="BF"/>
              </w:rPr>
            </w:pPr>
            <w:r w:rsidRPr="006808F4">
              <w:rPr>
                <w:color w:val="404040" w:themeColor="text1" w:themeTint="BF"/>
              </w:rPr>
              <w:t>G-I-17</w:t>
            </w:r>
          </w:p>
        </w:tc>
        <w:tc>
          <w:tcPr>
            <w:tcW w:w="1480" w:type="dxa"/>
          </w:tcPr>
          <w:p w14:paraId="4788197A" w14:textId="1462A931"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Historical Data Load—Order / Shipping Data</w:t>
            </w:r>
          </w:p>
        </w:tc>
        <w:tc>
          <w:tcPr>
            <w:tcW w:w="4500" w:type="dxa"/>
          </w:tcPr>
          <w:p w14:paraId="0CA368C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RHI holds historical shipping data that are useful in understanding trends, lead times, and aggregate totals.</w:t>
            </w:r>
          </w:p>
          <w:p w14:paraId="73F77E6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8B8DC4D"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Using the supplied sample data, describe the solution’s approach to loading one year of historical shipping data. </w:t>
            </w:r>
          </w:p>
          <w:p w14:paraId="66E880A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09CDBFE"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1CB057C6"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Country</w:t>
            </w:r>
          </w:p>
          <w:p w14:paraId="3423F8C2"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Procurer</w:t>
            </w:r>
          </w:p>
          <w:p w14:paraId="630B07CC"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Funder</w:t>
            </w:r>
          </w:p>
          <w:p w14:paraId="39371316"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Purchase order</w:t>
            </w:r>
          </w:p>
          <w:p w14:paraId="10E3F96E"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Program</w:t>
            </w:r>
          </w:p>
          <w:p w14:paraId="14E49A8D"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2109BF6F"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Qty</w:t>
            </w:r>
          </w:p>
          <w:p w14:paraId="36EF87B4" w14:textId="77777777" w:rsidR="009B5790" w:rsidRPr="006808F4" w:rsidRDefault="009B5790" w:rsidP="009B5790">
            <w:pPr>
              <w:ind w:left="720"/>
              <w:contextualSpacing/>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36" w:type="dxa"/>
          </w:tcPr>
          <w:p w14:paraId="363FAE06"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3B7C4A61" w14:textId="7ADE65C3"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2A3E47A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4B658171" w14:textId="77777777" w:rsidTr="009B5790">
        <w:tc>
          <w:tcPr>
            <w:cnfStyle w:val="001000000000" w:firstRow="0" w:lastRow="0" w:firstColumn="1" w:lastColumn="0" w:oddVBand="0" w:evenVBand="0" w:oddHBand="0" w:evenHBand="0" w:firstRowFirstColumn="0" w:firstRowLastColumn="0" w:lastRowFirstColumn="0" w:lastRowLastColumn="0"/>
            <w:tcW w:w="585" w:type="dxa"/>
          </w:tcPr>
          <w:p w14:paraId="0CFE9DDD" w14:textId="77777777" w:rsidR="009B5790" w:rsidRPr="006808F4" w:rsidRDefault="009B5790" w:rsidP="009B5790">
            <w:pPr>
              <w:rPr>
                <w:color w:val="404040" w:themeColor="text1" w:themeTint="BF"/>
              </w:rPr>
            </w:pPr>
            <w:r w:rsidRPr="006808F4">
              <w:rPr>
                <w:color w:val="404040" w:themeColor="text1" w:themeTint="BF"/>
              </w:rPr>
              <w:t>G-I-18</w:t>
            </w:r>
          </w:p>
        </w:tc>
        <w:tc>
          <w:tcPr>
            <w:tcW w:w="1480" w:type="dxa"/>
          </w:tcPr>
          <w:p w14:paraId="6234753E" w14:textId="28016FFB"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Historical Data Load—Country Stock Status</w:t>
            </w:r>
          </w:p>
        </w:tc>
        <w:tc>
          <w:tcPr>
            <w:tcW w:w="4500" w:type="dxa"/>
          </w:tcPr>
          <w:p w14:paraId="0E01BF3F"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PPMR holds historical stock status data that are useful in understanding trends, lead times, and effective use. </w:t>
            </w:r>
          </w:p>
          <w:p w14:paraId="7412970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0838916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Using the supplied sample data, describe the solution’s approach to loading two years of historical stock status data.</w:t>
            </w:r>
          </w:p>
          <w:p w14:paraId="7D2FF11D"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3341E2A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b/>
                <w:color w:val="404040" w:themeColor="text1" w:themeTint="BF"/>
              </w:rPr>
              <w:t>Data Types</w:t>
            </w:r>
            <w:r w:rsidRPr="006808F4">
              <w:rPr>
                <w:color w:val="404040" w:themeColor="text1" w:themeTint="BF"/>
              </w:rPr>
              <w:t>:</w:t>
            </w:r>
          </w:p>
          <w:p w14:paraId="01A17ACA"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Country</w:t>
            </w:r>
          </w:p>
          <w:p w14:paraId="2AF0417E"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Program</w:t>
            </w:r>
          </w:p>
          <w:p w14:paraId="5E0D5BC2"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Product</w:t>
            </w:r>
          </w:p>
          <w:p w14:paraId="418616C7"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Qty</w:t>
            </w:r>
          </w:p>
          <w:p w14:paraId="5024A4A9"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lastRenderedPageBreak/>
              <w:t>Average Monthly Consumption (AMC), Months of Stock (MOS)</w:t>
            </w:r>
          </w:p>
          <w:p w14:paraId="28CDD577"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Workflow state</w:t>
            </w:r>
          </w:p>
          <w:p w14:paraId="7B83098C"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Qualitative information</w:t>
            </w:r>
          </w:p>
          <w:p w14:paraId="14A6A31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36" w:type="dxa"/>
          </w:tcPr>
          <w:p w14:paraId="6763AB1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5507D5B2" w14:textId="4403F891"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99" w:type="dxa"/>
          </w:tcPr>
          <w:p w14:paraId="289DDE4A"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88737E" w:rsidRPr="006808F4" w14:paraId="2FD59DD5"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14:paraId="49DE3AE7" w14:textId="02F8291F" w:rsidR="0088737E" w:rsidRPr="0088737E" w:rsidRDefault="0088737E" w:rsidP="0088737E">
            <w:pPr>
              <w:rPr>
                <w:color w:val="404040" w:themeColor="text1" w:themeTint="BF"/>
              </w:rPr>
            </w:pPr>
            <w:r w:rsidRPr="0088737E">
              <w:rPr>
                <w:color w:val="404040" w:themeColor="text1" w:themeTint="BF"/>
              </w:rPr>
              <w:t>G-I-19</w:t>
            </w:r>
          </w:p>
        </w:tc>
        <w:tc>
          <w:tcPr>
            <w:tcW w:w="1480" w:type="dxa"/>
          </w:tcPr>
          <w:p w14:paraId="6D8697FE" w14:textId="054E32CD"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8737E">
              <w:rPr>
                <w:color w:val="404040" w:themeColor="text1" w:themeTint="BF"/>
              </w:rPr>
              <w:t xml:space="preserve">Import—Country Supply Plans (Expressed Demand) </w:t>
            </w:r>
          </w:p>
        </w:tc>
        <w:tc>
          <w:tcPr>
            <w:tcW w:w="4500" w:type="dxa"/>
          </w:tcPr>
          <w:p w14:paraId="070CDD69"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8737E">
              <w:rPr>
                <w:color w:val="404040" w:themeColor="text1" w:themeTint="BF"/>
              </w:rPr>
              <w:t xml:space="preserve">Many countries use </w:t>
            </w:r>
            <w:proofErr w:type="spellStart"/>
            <w:r w:rsidRPr="0088737E">
              <w:rPr>
                <w:color w:val="404040" w:themeColor="text1" w:themeTint="BF"/>
              </w:rPr>
              <w:t>PipeLine</w:t>
            </w:r>
            <w:proofErr w:type="spellEnd"/>
            <w:r w:rsidRPr="0088737E">
              <w:rPr>
                <w:color w:val="404040" w:themeColor="text1" w:themeTint="BF"/>
              </w:rPr>
              <w:t xml:space="preserve"> software to create detailed national-level supply plans for each family planning product based on their current inventory, their actual and forecasted consumption, their minimum and maximum inventory control levels, pending orders/shipments, etc. The database files are in Microsoft Access. The </w:t>
            </w:r>
            <w:proofErr w:type="spellStart"/>
            <w:r w:rsidRPr="0088737E">
              <w:rPr>
                <w:color w:val="404040" w:themeColor="text1" w:themeTint="BF"/>
              </w:rPr>
              <w:t>PipeLine</w:t>
            </w:r>
            <w:proofErr w:type="spellEnd"/>
            <w:r w:rsidRPr="0088737E">
              <w:rPr>
                <w:color w:val="404040" w:themeColor="text1" w:themeTint="BF"/>
              </w:rPr>
              <w:t xml:space="preserve"> software provides users with reports detailing the date, quantity, and cost of shipments needed to maintain national inventory levels between the established minimum and maximum levels, as well as information on the status of shipments and funding/procuring sources. Some countries do the same type of planning in Excel instead of using </w:t>
            </w:r>
            <w:proofErr w:type="spellStart"/>
            <w:r w:rsidRPr="0088737E">
              <w:rPr>
                <w:color w:val="404040" w:themeColor="text1" w:themeTint="BF"/>
              </w:rPr>
              <w:t>PipeLine</w:t>
            </w:r>
            <w:proofErr w:type="spellEnd"/>
            <w:r w:rsidRPr="0088737E">
              <w:rPr>
                <w:color w:val="404040" w:themeColor="text1" w:themeTint="BF"/>
              </w:rPr>
              <w:t xml:space="preserve">. These Microsoft Access and Excel files are the sources for the countries’ expressed demand. </w:t>
            </w:r>
          </w:p>
          <w:p w14:paraId="1396C0F1"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9748F15"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8737E">
              <w:rPr>
                <w:color w:val="404040" w:themeColor="text1" w:themeTint="BF"/>
              </w:rPr>
              <w:t xml:space="preserve">The narrative and description of the methodology used to arrive at the final forecast and supply plans are typically separate Word or PDF files. The solution will need to associate the files with a supply plan update workflow record and provide a method for importing the structured data elements from </w:t>
            </w:r>
            <w:proofErr w:type="spellStart"/>
            <w:r w:rsidRPr="0088737E">
              <w:rPr>
                <w:color w:val="404040" w:themeColor="text1" w:themeTint="BF"/>
              </w:rPr>
              <w:t>PipeLine</w:t>
            </w:r>
            <w:proofErr w:type="spellEnd"/>
            <w:r w:rsidRPr="0088737E">
              <w:rPr>
                <w:color w:val="404040" w:themeColor="text1" w:themeTint="BF"/>
              </w:rPr>
              <w:t xml:space="preserve"> or Excel for expected demand.</w:t>
            </w:r>
          </w:p>
          <w:p w14:paraId="27A1CE94"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57ED537"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8737E">
              <w:rPr>
                <w:color w:val="404040" w:themeColor="text1" w:themeTint="BF"/>
              </w:rPr>
              <w:t xml:space="preserve">Historical data also can be pulled from the country supply plans when they are first uploaded into the system to populate historical information on inventory, consumption, and orders received from procurers other than those reporting to GFPVAN. </w:t>
            </w:r>
          </w:p>
          <w:p w14:paraId="6DC66376"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EE2A6D1"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82690FF"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8737E">
              <w:rPr>
                <w:color w:val="404040" w:themeColor="text1" w:themeTint="BF"/>
              </w:rPr>
              <w:t>Data Types:</w:t>
            </w:r>
          </w:p>
          <w:p w14:paraId="4A953DDC"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Narrative/methodology</w:t>
            </w:r>
          </w:p>
          <w:p w14:paraId="5A72F5BD"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Country</w:t>
            </w:r>
          </w:p>
          <w:p w14:paraId="074A452E"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Program</w:t>
            </w:r>
          </w:p>
          <w:p w14:paraId="474CB04E"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Product</w:t>
            </w:r>
          </w:p>
          <w:p w14:paraId="64147BD2"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Quantity of each shipment</w:t>
            </w:r>
          </w:p>
          <w:p w14:paraId="00DF1F2E"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Date each shipment needs to arrive at the central medical store</w:t>
            </w:r>
          </w:p>
          <w:p w14:paraId="0ABBCCCE"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Unit cost of each product</w:t>
            </w:r>
          </w:p>
          <w:p w14:paraId="61ACAAF0"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Cost of each shipment without freight</w:t>
            </w:r>
          </w:p>
          <w:p w14:paraId="3826B60E"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Total cost of each shipment including freight</w:t>
            </w:r>
          </w:p>
          <w:p w14:paraId="402318CB"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Suppliers and funding sources associated with each shipment</w:t>
            </w:r>
          </w:p>
          <w:p w14:paraId="1D7AF831"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Actual consumption</w:t>
            </w:r>
          </w:p>
          <w:p w14:paraId="11903E7B"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Forecast consumption</w:t>
            </w:r>
          </w:p>
          <w:p w14:paraId="65B99D84"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National level inventory (or equivalent)</w:t>
            </w:r>
          </w:p>
          <w:p w14:paraId="1CDCD0EF" w14:textId="77777777" w:rsidR="0088737E" w:rsidRPr="0088737E" w:rsidRDefault="0088737E" w:rsidP="0088737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Min/max inventory levels</w:t>
            </w:r>
          </w:p>
          <w:p w14:paraId="5F81D093"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036" w:type="dxa"/>
          </w:tcPr>
          <w:p w14:paraId="122B876C"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2AF702EB" w14:textId="45BF580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8737E">
              <w:rPr>
                <w:color w:val="404040" w:themeColor="text1" w:themeTint="BF"/>
              </w:rPr>
              <w:t>Mandatory</w:t>
            </w:r>
          </w:p>
        </w:tc>
        <w:tc>
          <w:tcPr>
            <w:tcW w:w="799" w:type="dxa"/>
          </w:tcPr>
          <w:p w14:paraId="6137AC30" w14:textId="77777777" w:rsidR="0088737E" w:rsidRPr="0088737E" w:rsidRDefault="0088737E" w:rsidP="0088737E">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88737E" w:rsidRPr="006808F4" w14:paraId="7EF4C4D2" w14:textId="77777777" w:rsidTr="009B5790">
        <w:tc>
          <w:tcPr>
            <w:cnfStyle w:val="001000000000" w:firstRow="0" w:lastRow="0" w:firstColumn="1" w:lastColumn="0" w:oddVBand="0" w:evenVBand="0" w:oddHBand="0" w:evenHBand="0" w:firstRowFirstColumn="0" w:firstRowLastColumn="0" w:lastRowFirstColumn="0" w:lastRowLastColumn="0"/>
            <w:tcW w:w="585" w:type="dxa"/>
          </w:tcPr>
          <w:p w14:paraId="7255A2C5" w14:textId="4763DA40" w:rsidR="0088737E" w:rsidRPr="0088737E" w:rsidRDefault="0088737E" w:rsidP="0088737E">
            <w:pPr>
              <w:rPr>
                <w:color w:val="404040" w:themeColor="text1" w:themeTint="BF"/>
              </w:rPr>
            </w:pPr>
            <w:r w:rsidRPr="0088737E">
              <w:rPr>
                <w:color w:val="404040" w:themeColor="text1" w:themeTint="BF"/>
              </w:rPr>
              <w:t>G-I-20</w:t>
            </w:r>
          </w:p>
        </w:tc>
        <w:tc>
          <w:tcPr>
            <w:tcW w:w="1480" w:type="dxa"/>
          </w:tcPr>
          <w:p w14:paraId="5A525A4C" w14:textId="5CB8B153"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8737E">
              <w:rPr>
                <w:color w:val="404040" w:themeColor="text1" w:themeTint="BF"/>
              </w:rPr>
              <w:t xml:space="preserve">Import—Country Office Supply Plan Requests </w:t>
            </w:r>
          </w:p>
        </w:tc>
        <w:tc>
          <w:tcPr>
            <w:tcW w:w="4500" w:type="dxa"/>
          </w:tcPr>
          <w:p w14:paraId="41AC5A13"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bookmarkStart w:id="28" w:name="_Hlk504479559"/>
            <w:r w:rsidRPr="0088737E">
              <w:rPr>
                <w:color w:val="404040" w:themeColor="text1" w:themeTint="BF"/>
              </w:rPr>
              <w:t xml:space="preserve">Countries use PPT for order requests to UNFPA and to indicate their intention to procure via UNFPA using non-centralized funding. The requests in PPT are evaluated against country supply plans and orders from other donors/procurers to evaluate if the UNFPA requests match expressed demand. Recommendations are made to UNFPA to increase/adjust orders to reduce gaps or more efficiently use limited resources before funding is approved and the requests turn into firm orders.  </w:t>
            </w:r>
          </w:p>
          <w:p w14:paraId="0C0854C9"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36A95A3E"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8737E">
              <w:rPr>
                <w:color w:val="404040" w:themeColor="text1" w:themeTint="BF"/>
              </w:rPr>
              <w:t>The solution will need to provide a method for importing the structured data elements from PPT for UNFPA requests to evaluate them against the expressed demand from the country.</w:t>
            </w:r>
          </w:p>
          <w:p w14:paraId="19F7D158"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326E81F"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8737E">
              <w:rPr>
                <w:color w:val="404040" w:themeColor="text1" w:themeTint="BF"/>
              </w:rPr>
              <w:lastRenderedPageBreak/>
              <w:t>Data Types:</w:t>
            </w:r>
          </w:p>
          <w:p w14:paraId="16A3CE39"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Country</w:t>
            </w:r>
          </w:p>
          <w:p w14:paraId="252B15D5"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Recipient (program)</w:t>
            </w:r>
          </w:p>
          <w:p w14:paraId="00F15DE8"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Product</w:t>
            </w:r>
          </w:p>
          <w:p w14:paraId="46AC325F"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Qty</w:t>
            </w:r>
          </w:p>
          <w:p w14:paraId="57153CFB"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Date the quantity needs to arrive at the central medical store</w:t>
            </w:r>
          </w:p>
          <w:p w14:paraId="64D13FA6"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Unit cost of each product</w:t>
            </w:r>
          </w:p>
          <w:p w14:paraId="4A83B4AC"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Total cost of each request</w:t>
            </w:r>
          </w:p>
          <w:p w14:paraId="39B6FD81" w14:textId="77777777" w:rsidR="0088737E" w:rsidRPr="0088737E" w:rsidRDefault="0088737E" w:rsidP="0088737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88737E">
              <w:rPr>
                <w:rFonts w:asciiTheme="minorHAnsi" w:hAnsiTheme="minorHAnsi"/>
                <w:color w:val="404040" w:themeColor="text1" w:themeTint="BF"/>
              </w:rPr>
              <w:t>Funding source within UNFPA</w:t>
            </w:r>
          </w:p>
          <w:bookmarkEnd w:id="28"/>
          <w:p w14:paraId="245F03D5"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036" w:type="dxa"/>
          </w:tcPr>
          <w:p w14:paraId="6C22BD45"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0BC3F76E" w14:textId="36E682F8"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8737E">
              <w:rPr>
                <w:color w:val="404040" w:themeColor="text1" w:themeTint="BF"/>
              </w:rPr>
              <w:t>Mandatory</w:t>
            </w:r>
          </w:p>
        </w:tc>
        <w:tc>
          <w:tcPr>
            <w:tcW w:w="799" w:type="dxa"/>
          </w:tcPr>
          <w:p w14:paraId="77F7F812" w14:textId="77777777" w:rsidR="0088737E" w:rsidRPr="0088737E" w:rsidRDefault="0088737E" w:rsidP="0088737E">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439E9AD7" w14:textId="08B80084" w:rsidR="00B54FCD" w:rsidRPr="006808F4" w:rsidRDefault="00B54FCD" w:rsidP="00B54FCD">
      <w:pPr>
        <w:spacing w:after="0"/>
        <w:rPr>
          <w:color w:val="404040" w:themeColor="text1" w:themeTint="BF"/>
          <w:sz w:val="18"/>
          <w:szCs w:val="18"/>
        </w:rPr>
      </w:pPr>
      <w:r w:rsidRPr="006808F4">
        <w:rPr>
          <w:color w:val="404040" w:themeColor="text1" w:themeTint="BF"/>
          <w:sz w:val="18"/>
          <w:szCs w:val="18"/>
        </w:rPr>
        <w:t>Note: ASN=</w:t>
      </w:r>
      <w:r w:rsidRPr="006808F4">
        <w:rPr>
          <w:bCs/>
          <w:color w:val="404040" w:themeColor="text1" w:themeTint="BF"/>
          <w:sz w:val="18"/>
          <w:szCs w:val="18"/>
        </w:rPr>
        <w:t>Advanced Shipment Notice</w:t>
      </w:r>
      <w:r w:rsidRPr="006808F4">
        <w:rPr>
          <w:color w:val="404040" w:themeColor="text1" w:themeTint="BF"/>
          <w:sz w:val="18"/>
          <w:szCs w:val="18"/>
        </w:rPr>
        <w:t>; CDP=c</w:t>
      </w:r>
      <w:r w:rsidRPr="006808F4">
        <w:rPr>
          <w:bCs/>
          <w:color w:val="404040" w:themeColor="text1" w:themeTint="BF"/>
          <w:sz w:val="18"/>
          <w:szCs w:val="18"/>
        </w:rPr>
        <w:t>ountry data provider</w:t>
      </w:r>
      <w:r w:rsidRPr="006808F4">
        <w:rPr>
          <w:color w:val="404040" w:themeColor="text1" w:themeTint="BF"/>
          <w:sz w:val="18"/>
          <w:szCs w:val="18"/>
        </w:rPr>
        <w:t>; CTA=</w:t>
      </w:r>
      <w:r w:rsidRPr="006808F4">
        <w:rPr>
          <w:bCs/>
          <w:noProof/>
          <w:color w:val="404040" w:themeColor="text1" w:themeTint="BF"/>
          <w:sz w:val="18"/>
          <w:szCs w:val="18"/>
        </w:rPr>
        <w:t>c</w:t>
      </w:r>
      <w:r w:rsidRPr="006808F4">
        <w:rPr>
          <w:bCs/>
          <w:color w:val="404040" w:themeColor="text1" w:themeTint="BF"/>
          <w:sz w:val="18"/>
          <w:szCs w:val="18"/>
        </w:rPr>
        <w:t>ontrol tower administrator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GFPVAN=Global Family Planning Visibility and Analytics Network; GHSC-PSM=</w:t>
      </w:r>
      <w:r w:rsidRPr="006808F4">
        <w:rPr>
          <w:bCs/>
          <w:color w:val="404040" w:themeColor="text1" w:themeTint="BF"/>
          <w:sz w:val="18"/>
          <w:szCs w:val="18"/>
        </w:rPr>
        <w:t>Global Health Supply Chain Program–Procurement and Supply Management</w:t>
      </w:r>
      <w:r w:rsidRPr="006808F4">
        <w:rPr>
          <w:color w:val="404040" w:themeColor="text1" w:themeTint="BF"/>
          <w:sz w:val="18"/>
          <w:szCs w:val="18"/>
        </w:rPr>
        <w:t>; GRN=</w:t>
      </w:r>
      <w:r w:rsidRPr="006808F4">
        <w:rPr>
          <w:bCs/>
          <w:color w:val="404040" w:themeColor="text1" w:themeTint="BF"/>
          <w:sz w:val="18"/>
          <w:szCs w:val="18"/>
        </w:rPr>
        <w:t>Goods Received Notice</w:t>
      </w:r>
      <w:r w:rsidRPr="006808F4">
        <w:rPr>
          <w:color w:val="404040" w:themeColor="text1" w:themeTint="BF"/>
          <w:sz w:val="18"/>
          <w:szCs w:val="18"/>
        </w:rPr>
        <w:t>; PPMR=Procurement Planning and Monitoring Report; PPT=</w:t>
      </w:r>
      <w:r w:rsidRPr="006808F4">
        <w:rPr>
          <w:bCs/>
          <w:color w:val="404040" w:themeColor="text1" w:themeTint="BF"/>
          <w:sz w:val="18"/>
          <w:szCs w:val="18"/>
        </w:rPr>
        <w:t>Procurement Planning Tool;</w:t>
      </w:r>
      <w:r w:rsidRPr="006808F4">
        <w:rPr>
          <w:color w:val="404040" w:themeColor="text1" w:themeTint="BF"/>
          <w:sz w:val="18"/>
          <w:szCs w:val="18"/>
        </w:rPr>
        <w:t xml:space="preserve"> RHI=Reproductive Rights Interchange; </w:t>
      </w:r>
      <w:r w:rsidRPr="006808F4">
        <w:rPr>
          <w:bCs/>
          <w:color w:val="404040" w:themeColor="text1" w:themeTint="BF"/>
          <w:sz w:val="18"/>
          <w:szCs w:val="18"/>
        </w:rPr>
        <w:t xml:space="preserve">UNFPA=United Nations Population Fund; USAID=United States Agency for International Development.  </w:t>
      </w:r>
    </w:p>
    <w:p w14:paraId="5DFF7C2C" w14:textId="77777777" w:rsidR="005979A0" w:rsidRPr="006808F4" w:rsidRDefault="005979A0" w:rsidP="005979A0">
      <w:pPr>
        <w:rPr>
          <w:color w:val="404040" w:themeColor="text1" w:themeTint="BF"/>
        </w:rPr>
      </w:pPr>
    </w:p>
    <w:p w14:paraId="20940661" w14:textId="52FAC2A4" w:rsidR="005979A0" w:rsidRDefault="005979A0">
      <w:r>
        <w:br w:type="page"/>
      </w:r>
    </w:p>
    <w:p w14:paraId="1B703CED" w14:textId="574DC6F5" w:rsidR="005F401A" w:rsidRDefault="001872CA" w:rsidP="004B2AC1">
      <w:pPr>
        <w:pStyle w:val="Heading1"/>
      </w:pPr>
      <w:r>
        <w:lastRenderedPageBreak/>
        <w:t xml:space="preserve"> </w:t>
      </w:r>
      <w:bookmarkStart w:id="29" w:name="_Toc504935490"/>
      <w:r w:rsidR="0032061A">
        <w:t xml:space="preserve">Functional </w:t>
      </w:r>
      <w:r w:rsidR="00457623">
        <w:t>Requirements</w:t>
      </w:r>
      <w:bookmarkEnd w:id="29"/>
    </w:p>
    <w:tbl>
      <w:tblPr>
        <w:tblStyle w:val="TipTable"/>
        <w:tblW w:w="5014" w:type="pct"/>
        <w:shd w:val="clear" w:color="auto" w:fill="D9E0E6" w:themeFill="background2"/>
        <w:tblCellMar>
          <w:top w:w="0" w:type="dxa"/>
        </w:tblCellMar>
        <w:tblLook w:val="04A0" w:firstRow="1" w:lastRow="0" w:firstColumn="1" w:lastColumn="0" w:noHBand="0" w:noVBand="1"/>
      </w:tblPr>
      <w:tblGrid>
        <w:gridCol w:w="947"/>
        <w:gridCol w:w="12771"/>
      </w:tblGrid>
      <w:tr w:rsidR="00457623" w14:paraId="6327C1C8" w14:textId="77777777" w:rsidTr="005979A0">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61B4A9DC" w14:textId="77777777" w:rsidR="00457623" w:rsidRDefault="00457623" w:rsidP="005979A0">
            <w:pPr>
              <w:pStyle w:val="Icon"/>
              <w:rPr>
                <w:u w:val="double"/>
              </w:rPr>
            </w:pPr>
            <w:r>
              <w:rPr>
                <w:noProof/>
                <w:lang w:eastAsia="en-US"/>
              </w:rPr>
              <mc:AlternateContent>
                <mc:Choice Requires="wpg">
                  <w:drawing>
                    <wp:inline distT="0" distB="0" distL="0" distR="0" wp14:anchorId="07421257" wp14:editId="0CC650AD">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F5048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ed4F7hQUAAOwRAAAOAAAAAAAAAAAAAAAAAC4CAABkcnMvZTJv&#10;RG9jLnhtbFBLAQItABQABgAIAAAAIQD4DCmZ2AAAAAMBAAAPAAAAAAAAAAAAAAAAAN8HAABkcnMv&#10;ZG93bnJldi54bWxQSwUGAAAAAAQABADzAAAA5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HVwQAAANoAAAAPAAAAZHJzL2Rvd25yZXYueG1sRI/dagIx&#10;EIXvC75DGKF3NWsp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FtdwdXBAAAA2gAAAA8AAAAA&#10;AAAAAAAAAAAABwIAAGRycy9kb3ducmV2LnhtbFBLBQYAAAAAAwADALcAAAD1Ag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3F74A55C" w14:textId="77777777" w:rsidR="005F465C" w:rsidRPr="005F465C" w:rsidRDefault="005F465C" w:rsidP="005F465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Describe your solution’s core capabilities and what is needed to produce that capability:</w:t>
            </w:r>
          </w:p>
          <w:p w14:paraId="78F88160" w14:textId="77777777" w:rsidR="005F465C" w:rsidRPr="005F465C" w:rsidRDefault="005F465C" w:rsidP="005F465C">
            <w:pPr>
              <w:pStyle w:val="TipText"/>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each requirement, provide your response/notes in the response column, following the table format.</w:t>
            </w:r>
          </w:p>
          <w:p w14:paraId="70884099" w14:textId="77777777" w:rsidR="005F465C" w:rsidRPr="005F465C" w:rsidRDefault="005F465C" w:rsidP="005F465C">
            <w:pPr>
              <w:pStyle w:val="TipText"/>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each requirement, indicate if your solution will meet that requirement out of the box (O), can meet the requirement with configuration (C), or will require development (D) to meet the requirement.  Put the appropriate O, C or D in the column labeled ‘O/C/D’.</w:t>
            </w:r>
          </w:p>
          <w:p w14:paraId="3623302F" w14:textId="77777777" w:rsidR="005F465C" w:rsidRPr="005F465C" w:rsidRDefault="005F465C" w:rsidP="005F465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O = “Out of box” is something that comes with the base solution at the time of the project kick-off. It is considered core functionality.</w:t>
            </w:r>
          </w:p>
          <w:p w14:paraId="7EFC45A0" w14:textId="77777777" w:rsidR="005F465C" w:rsidRPr="005F465C" w:rsidRDefault="005F465C" w:rsidP="005F465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C = “Configurable” is something that comes with the base solution at the time of the project kick-off. It requires some specialized level of effort to enable the functionality. Configuration is largely something capable of being done through a user interface and requires knowledge of the solution. It requires a moderate level of subject-matter knowledge and may include light changes to such things as configuration files.</w:t>
            </w:r>
          </w:p>
          <w:p w14:paraId="11D63E7B" w14:textId="0AB078E7" w:rsidR="00457623" w:rsidRPr="005F465C" w:rsidRDefault="005F465C" w:rsidP="005979A0">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D = “Development effort required” is something that needs more work to make the functionality available either at the project kick-off or at a time later in the project implementation plan. It is considered development regardless of whether it is being done for the core product or via a plugin/add-on.</w:t>
            </w:r>
          </w:p>
        </w:tc>
      </w:tr>
    </w:tbl>
    <w:p w14:paraId="5DD6964B" w14:textId="77777777" w:rsidR="00457623" w:rsidRPr="00457623" w:rsidRDefault="00457623" w:rsidP="00457623"/>
    <w:p w14:paraId="002C3F0C" w14:textId="1310CA1B" w:rsidR="00DF1EAF" w:rsidRDefault="00AB3AF2" w:rsidP="00AB3AF2">
      <w:pPr>
        <w:pStyle w:val="Heading2"/>
      </w:pPr>
      <w:bookmarkStart w:id="30" w:name="_Toc504935491"/>
      <w:r>
        <w:t>Order &amp; Shipment Tracking</w:t>
      </w:r>
      <w:bookmarkEnd w:id="30"/>
    </w:p>
    <w:p w14:paraId="65273A53" w14:textId="29443869" w:rsidR="00DF1EAF" w:rsidRPr="006808F4" w:rsidRDefault="00DF1EAF" w:rsidP="00AB3AF2">
      <w:pPr>
        <w:pStyle w:val="Heading3"/>
        <w:rPr>
          <w:color w:val="404040" w:themeColor="text1" w:themeTint="BF"/>
        </w:rPr>
      </w:pPr>
      <w:bookmarkStart w:id="31" w:name="_Toc504935492"/>
      <w:r w:rsidRPr="006808F4">
        <w:rPr>
          <w:color w:val="404040" w:themeColor="text1" w:themeTint="BF"/>
        </w:rPr>
        <w:t>Tracking – Confirmed Orders</w:t>
      </w:r>
      <w:bookmarkEnd w:id="31"/>
    </w:p>
    <w:tbl>
      <w:tblPr>
        <w:tblStyle w:val="ListTable3-Accent2"/>
        <w:tblW w:w="13594" w:type="dxa"/>
        <w:tblBorders>
          <w:insideH w:val="single" w:sz="4" w:space="0" w:color="5D9CB7" w:themeColor="accent2"/>
          <w:insideV w:val="single" w:sz="4" w:space="0" w:color="5D9CB7" w:themeColor="accent2"/>
        </w:tblBorders>
        <w:tblLook w:val="04A0" w:firstRow="1" w:lastRow="0" w:firstColumn="1" w:lastColumn="0" w:noHBand="0" w:noVBand="1"/>
      </w:tblPr>
      <w:tblGrid>
        <w:gridCol w:w="632"/>
        <w:gridCol w:w="1342"/>
        <w:gridCol w:w="4565"/>
        <w:gridCol w:w="4988"/>
        <w:gridCol w:w="1152"/>
        <w:gridCol w:w="915"/>
      </w:tblGrid>
      <w:tr w:rsidR="009B5790" w14:paraId="232AECB1" w14:textId="77777777" w:rsidTr="009B5790">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632" w:type="dxa"/>
          </w:tcPr>
          <w:p w14:paraId="7B49191C"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342" w:type="dxa"/>
          </w:tcPr>
          <w:p w14:paraId="3E553099"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565" w:type="dxa"/>
          </w:tcPr>
          <w:p w14:paraId="56D3E9FC" w14:textId="3555A1AA"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988" w:type="dxa"/>
          </w:tcPr>
          <w:p w14:paraId="3C42B15B" w14:textId="4D55E41A"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0561CCBB" w14:textId="5078903F"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15" w:type="dxa"/>
          </w:tcPr>
          <w:p w14:paraId="13F7C41B"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54C83EFF" w14:textId="77777777" w:rsidTr="009B5790">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632" w:type="dxa"/>
          </w:tcPr>
          <w:p w14:paraId="40C71493" w14:textId="77777777" w:rsidR="009B5790" w:rsidRPr="006808F4" w:rsidRDefault="009B5790" w:rsidP="009B5790">
            <w:pPr>
              <w:jc w:val="center"/>
              <w:rPr>
                <w:color w:val="404040" w:themeColor="text1" w:themeTint="BF"/>
              </w:rPr>
            </w:pPr>
            <w:r w:rsidRPr="006808F4">
              <w:rPr>
                <w:color w:val="404040" w:themeColor="text1" w:themeTint="BF"/>
              </w:rPr>
              <w:t>F-OT-01</w:t>
            </w:r>
          </w:p>
        </w:tc>
        <w:tc>
          <w:tcPr>
            <w:tcW w:w="1342" w:type="dxa"/>
          </w:tcPr>
          <w:p w14:paraId="306D0FD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Track Confirmed Orders</w:t>
            </w:r>
          </w:p>
        </w:tc>
        <w:tc>
          <w:tcPr>
            <w:tcW w:w="4565" w:type="dxa"/>
          </w:tcPr>
          <w:p w14:paraId="3127C7C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Using the integration defined in the Interoperability section, confirmed orders are visible in the system.  </w:t>
            </w:r>
          </w:p>
          <w:p w14:paraId="76B4FBD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88" w:type="dxa"/>
          </w:tcPr>
          <w:p w14:paraId="7C3245E4"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427B0CC8" w14:textId="659ABC2F"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15" w:type="dxa"/>
          </w:tcPr>
          <w:p w14:paraId="05A6383D"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386A1CBA" w14:textId="77777777" w:rsidTr="009B5790">
        <w:trPr>
          <w:trHeight w:val="926"/>
        </w:trPr>
        <w:tc>
          <w:tcPr>
            <w:cnfStyle w:val="001000000000" w:firstRow="0" w:lastRow="0" w:firstColumn="1" w:lastColumn="0" w:oddVBand="0" w:evenVBand="0" w:oddHBand="0" w:evenHBand="0" w:firstRowFirstColumn="0" w:firstRowLastColumn="0" w:lastRowFirstColumn="0" w:lastRowLastColumn="0"/>
            <w:tcW w:w="632" w:type="dxa"/>
          </w:tcPr>
          <w:p w14:paraId="21259761" w14:textId="77777777" w:rsidR="009B5790" w:rsidRPr="006808F4" w:rsidRDefault="009B5790" w:rsidP="009B5790">
            <w:pPr>
              <w:jc w:val="center"/>
              <w:rPr>
                <w:color w:val="404040" w:themeColor="text1" w:themeTint="BF"/>
              </w:rPr>
            </w:pPr>
            <w:r w:rsidRPr="006808F4">
              <w:rPr>
                <w:color w:val="404040" w:themeColor="text1" w:themeTint="BF"/>
              </w:rPr>
              <w:t>F-OT-02</w:t>
            </w:r>
          </w:p>
        </w:tc>
        <w:tc>
          <w:tcPr>
            <w:tcW w:w="1342" w:type="dxa"/>
          </w:tcPr>
          <w:p w14:paraId="3A2D1671"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Manual Override of Confirmed Orders</w:t>
            </w:r>
          </w:p>
          <w:p w14:paraId="6EC2BB59"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565" w:type="dxa"/>
          </w:tcPr>
          <w:p w14:paraId="5E271E83"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Updates to confirmed orders should come through the host organizations in their data feeds. There may be instances where the system will need to support a manual override of an order as inactive.</w:t>
            </w:r>
          </w:p>
          <w:p w14:paraId="1FE2F8CF"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988" w:type="dxa"/>
          </w:tcPr>
          <w:p w14:paraId="14F38824"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1D1CDC04" w14:textId="2FB02E78"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915" w:type="dxa"/>
          </w:tcPr>
          <w:p w14:paraId="7731467D"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6325AFDB" w14:textId="77777777" w:rsidTr="009B579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632" w:type="dxa"/>
          </w:tcPr>
          <w:p w14:paraId="59DCD406" w14:textId="77777777" w:rsidR="009B5790" w:rsidRPr="006808F4" w:rsidRDefault="009B5790" w:rsidP="009B5790">
            <w:pPr>
              <w:jc w:val="center"/>
              <w:rPr>
                <w:color w:val="404040" w:themeColor="text1" w:themeTint="BF"/>
              </w:rPr>
            </w:pPr>
            <w:r w:rsidRPr="006808F4">
              <w:rPr>
                <w:color w:val="404040" w:themeColor="text1" w:themeTint="BF"/>
              </w:rPr>
              <w:t>F-OT-03</w:t>
            </w:r>
          </w:p>
        </w:tc>
        <w:tc>
          <w:tcPr>
            <w:tcW w:w="1342" w:type="dxa"/>
          </w:tcPr>
          <w:p w14:paraId="07BEDCD3"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Order Point of Contact</w:t>
            </w:r>
          </w:p>
        </w:tc>
        <w:tc>
          <w:tcPr>
            <w:tcW w:w="4565" w:type="dxa"/>
          </w:tcPr>
          <w:p w14:paraId="1DCA7AE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If the source system provides order point-of-contact information, then the system will associate and display with the order.</w:t>
            </w:r>
          </w:p>
          <w:p w14:paraId="1E9EB53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88" w:type="dxa"/>
          </w:tcPr>
          <w:p w14:paraId="55B4C6D6"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4106D0EB" w14:textId="5DBA78AF"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Low</w:t>
            </w:r>
          </w:p>
        </w:tc>
        <w:tc>
          <w:tcPr>
            <w:tcW w:w="915" w:type="dxa"/>
          </w:tcPr>
          <w:p w14:paraId="3D899BA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64D72F1C" w14:textId="77777777" w:rsidTr="009B5790">
        <w:trPr>
          <w:trHeight w:val="682"/>
        </w:trPr>
        <w:tc>
          <w:tcPr>
            <w:cnfStyle w:val="001000000000" w:firstRow="0" w:lastRow="0" w:firstColumn="1" w:lastColumn="0" w:oddVBand="0" w:evenVBand="0" w:oddHBand="0" w:evenHBand="0" w:firstRowFirstColumn="0" w:firstRowLastColumn="0" w:lastRowFirstColumn="0" w:lastRowLastColumn="0"/>
            <w:tcW w:w="632" w:type="dxa"/>
          </w:tcPr>
          <w:p w14:paraId="37D8625D" w14:textId="77777777" w:rsidR="009B5790" w:rsidRPr="006808F4" w:rsidRDefault="009B5790" w:rsidP="009B5790">
            <w:pPr>
              <w:jc w:val="center"/>
              <w:rPr>
                <w:color w:val="404040" w:themeColor="text1" w:themeTint="BF"/>
              </w:rPr>
            </w:pPr>
            <w:r w:rsidRPr="006808F4">
              <w:rPr>
                <w:color w:val="404040" w:themeColor="text1" w:themeTint="BF"/>
              </w:rPr>
              <w:lastRenderedPageBreak/>
              <w:t>F-OT-04</w:t>
            </w:r>
          </w:p>
        </w:tc>
        <w:tc>
          <w:tcPr>
            <w:tcW w:w="1342" w:type="dxa"/>
          </w:tcPr>
          <w:p w14:paraId="034262A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Order source &amp; destination</w:t>
            </w:r>
          </w:p>
          <w:p w14:paraId="24CF647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565" w:type="dxa"/>
          </w:tcPr>
          <w:p w14:paraId="680940CD" w14:textId="7BD9DEA9"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The system will track order source and order destination/recipient. Reporting and searching may be filtered by source or destination.</w:t>
            </w:r>
          </w:p>
        </w:tc>
        <w:tc>
          <w:tcPr>
            <w:tcW w:w="4988" w:type="dxa"/>
          </w:tcPr>
          <w:p w14:paraId="21FDC916"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70E48CD2" w14:textId="133CE3D9"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15" w:type="dxa"/>
          </w:tcPr>
          <w:p w14:paraId="0AFB46C8"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66E55AEC" w14:textId="27AF23A1" w:rsidR="00DF1EAF" w:rsidRPr="006808F4" w:rsidRDefault="00D4043D" w:rsidP="00DF1EAF">
      <w:pPr>
        <w:rPr>
          <w:color w:val="404040" w:themeColor="text1" w:themeTint="BF"/>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CTP=</w:t>
      </w:r>
      <w:r w:rsidRPr="006808F4">
        <w:rPr>
          <w:bCs/>
          <w:color w:val="404040" w:themeColor="text1" w:themeTint="BF"/>
          <w:sz w:val="18"/>
          <w:szCs w:val="18"/>
        </w:rPr>
        <w:t xml:space="preserve"> control tower planner</w:t>
      </w:r>
      <w:r w:rsidRPr="006808F4">
        <w:rPr>
          <w:color w:val="404040" w:themeColor="text1" w:themeTint="BF"/>
          <w:sz w:val="18"/>
          <w:szCs w:val="18"/>
        </w:rPr>
        <w:t>.</w:t>
      </w:r>
      <w:r w:rsidR="00C9571C" w:rsidRPr="006808F4">
        <w:rPr>
          <w:color w:val="404040" w:themeColor="text1" w:themeTint="BF"/>
          <w:sz w:val="18"/>
          <w:szCs w:val="18"/>
        </w:rPr>
        <w:t xml:space="preserve"> </w:t>
      </w:r>
    </w:p>
    <w:p w14:paraId="6BC867EF" w14:textId="77777777" w:rsidR="00DF1EAF" w:rsidRPr="00DF1EAF" w:rsidRDefault="00DF1EAF" w:rsidP="00DF1EAF"/>
    <w:p w14:paraId="379E92E6" w14:textId="26AAAD0A" w:rsidR="00DF1EAF" w:rsidRPr="006808F4" w:rsidRDefault="00DF1EAF" w:rsidP="00AB3AF2">
      <w:pPr>
        <w:pStyle w:val="Heading3"/>
        <w:rPr>
          <w:color w:val="404040" w:themeColor="text1" w:themeTint="BF"/>
        </w:rPr>
      </w:pPr>
      <w:bookmarkStart w:id="32" w:name="_Toc504935493"/>
      <w:r w:rsidRPr="006808F4">
        <w:rPr>
          <w:color w:val="404040" w:themeColor="text1" w:themeTint="BF"/>
        </w:rPr>
        <w:t>Manufacturer Connection</w:t>
      </w:r>
      <w:bookmarkEnd w:id="32"/>
    </w:p>
    <w:tbl>
      <w:tblPr>
        <w:tblStyle w:val="ListTable3-Accent2"/>
        <w:tblW w:w="13528" w:type="dxa"/>
        <w:tblBorders>
          <w:insideH w:val="single" w:sz="4" w:space="0" w:color="5D9CB7" w:themeColor="accent2"/>
          <w:insideV w:val="single" w:sz="4" w:space="0" w:color="5D9CB7" w:themeColor="accent2"/>
        </w:tblBorders>
        <w:tblLook w:val="04A0" w:firstRow="1" w:lastRow="0" w:firstColumn="1" w:lastColumn="0" w:noHBand="0" w:noVBand="1"/>
      </w:tblPr>
      <w:tblGrid>
        <w:gridCol w:w="668"/>
        <w:gridCol w:w="1413"/>
        <w:gridCol w:w="4382"/>
        <w:gridCol w:w="4964"/>
        <w:gridCol w:w="1152"/>
        <w:gridCol w:w="949"/>
      </w:tblGrid>
      <w:tr w:rsidR="009B5790" w14:paraId="41962D79" w14:textId="77777777" w:rsidTr="009B5790">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668" w:type="dxa"/>
          </w:tcPr>
          <w:p w14:paraId="23C1E9FF"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413" w:type="dxa"/>
          </w:tcPr>
          <w:p w14:paraId="613A9A0D"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382" w:type="dxa"/>
          </w:tcPr>
          <w:p w14:paraId="0EA76466" w14:textId="7B73E8E6"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964" w:type="dxa"/>
          </w:tcPr>
          <w:p w14:paraId="0AEE2FA5" w14:textId="2B1DA849"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386459">
              <w:rPr>
                <w:color w:val="F2F2F2" w:themeColor="background1" w:themeShade="F2"/>
              </w:rPr>
              <w:t>Response / Comments</w:t>
            </w:r>
          </w:p>
        </w:tc>
        <w:tc>
          <w:tcPr>
            <w:tcW w:w="1152" w:type="dxa"/>
          </w:tcPr>
          <w:p w14:paraId="6CFE6934" w14:textId="61942221"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49" w:type="dxa"/>
          </w:tcPr>
          <w:p w14:paraId="7716D27E"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19572BC8" w14:textId="77777777" w:rsidTr="009B5790">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68" w:type="dxa"/>
          </w:tcPr>
          <w:p w14:paraId="395B64FB" w14:textId="77777777" w:rsidR="009B5790" w:rsidRPr="006808F4" w:rsidRDefault="009B5790" w:rsidP="009B5790">
            <w:pPr>
              <w:jc w:val="center"/>
              <w:rPr>
                <w:color w:val="404040" w:themeColor="text1" w:themeTint="BF"/>
              </w:rPr>
            </w:pPr>
            <w:r w:rsidRPr="006808F4">
              <w:rPr>
                <w:color w:val="404040" w:themeColor="text1" w:themeTint="BF"/>
              </w:rPr>
              <w:t>F-OM-01</w:t>
            </w:r>
          </w:p>
        </w:tc>
        <w:tc>
          <w:tcPr>
            <w:tcW w:w="1413" w:type="dxa"/>
          </w:tcPr>
          <w:p w14:paraId="023DCBD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Track Manufacturer Supplied Data</w:t>
            </w:r>
          </w:p>
        </w:tc>
        <w:tc>
          <w:tcPr>
            <w:tcW w:w="4382" w:type="dxa"/>
          </w:tcPr>
          <w:p w14:paraId="28BAC27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Using the integration defined in the Interoperability section, confirmed order updates that the manufacture is responsible for are visible in the system.  </w:t>
            </w:r>
          </w:p>
          <w:p w14:paraId="502B899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64" w:type="dxa"/>
          </w:tcPr>
          <w:p w14:paraId="07F1F40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119231F5" w14:textId="6EA696BE"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49" w:type="dxa"/>
          </w:tcPr>
          <w:p w14:paraId="30932DF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6D971FE4" w14:textId="77777777" w:rsidTr="009B5790">
        <w:trPr>
          <w:trHeight w:val="1368"/>
        </w:trPr>
        <w:tc>
          <w:tcPr>
            <w:cnfStyle w:val="001000000000" w:firstRow="0" w:lastRow="0" w:firstColumn="1" w:lastColumn="0" w:oddVBand="0" w:evenVBand="0" w:oddHBand="0" w:evenHBand="0" w:firstRowFirstColumn="0" w:firstRowLastColumn="0" w:lastRowFirstColumn="0" w:lastRowLastColumn="0"/>
            <w:tcW w:w="668" w:type="dxa"/>
          </w:tcPr>
          <w:p w14:paraId="40376356" w14:textId="77777777" w:rsidR="009B5790" w:rsidRPr="006808F4" w:rsidRDefault="009B5790" w:rsidP="009B5790">
            <w:pPr>
              <w:jc w:val="center"/>
              <w:rPr>
                <w:color w:val="404040" w:themeColor="text1" w:themeTint="BF"/>
              </w:rPr>
            </w:pPr>
            <w:r w:rsidRPr="006808F4">
              <w:rPr>
                <w:color w:val="404040" w:themeColor="text1" w:themeTint="BF"/>
              </w:rPr>
              <w:t>F-OM-02</w:t>
            </w:r>
          </w:p>
        </w:tc>
        <w:tc>
          <w:tcPr>
            <w:tcW w:w="1413" w:type="dxa"/>
          </w:tcPr>
          <w:p w14:paraId="27EA9F41"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Populate Goods Available Date </w:t>
            </w:r>
          </w:p>
        </w:tc>
        <w:tc>
          <w:tcPr>
            <w:tcW w:w="4382" w:type="dxa"/>
          </w:tcPr>
          <w:p w14:paraId="1FC2C292"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Using the integration defined in the Interoperability section, manufacturers will have the ability to update the GAD per purchase order in an automated fashion.  </w:t>
            </w:r>
          </w:p>
          <w:p w14:paraId="0DAF1A22"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118A3B9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Other dates may be used instead or in addition to GAD. Examples of this may be estimated ship date.</w:t>
            </w:r>
          </w:p>
          <w:p w14:paraId="18B9C634"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964" w:type="dxa"/>
          </w:tcPr>
          <w:p w14:paraId="46C7B21D"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5802BD99" w14:textId="682AA34D"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Mandatory </w:t>
            </w:r>
          </w:p>
        </w:tc>
        <w:tc>
          <w:tcPr>
            <w:tcW w:w="949" w:type="dxa"/>
          </w:tcPr>
          <w:p w14:paraId="7C308CD1"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22B57EAC" w14:textId="77777777" w:rsidTr="009B579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68" w:type="dxa"/>
          </w:tcPr>
          <w:p w14:paraId="59AF524E" w14:textId="77777777" w:rsidR="009B5790" w:rsidRPr="006808F4" w:rsidRDefault="009B5790" w:rsidP="009B5790">
            <w:pPr>
              <w:jc w:val="center"/>
              <w:rPr>
                <w:color w:val="404040" w:themeColor="text1" w:themeTint="BF"/>
              </w:rPr>
            </w:pPr>
            <w:r w:rsidRPr="006808F4">
              <w:rPr>
                <w:color w:val="404040" w:themeColor="text1" w:themeTint="BF"/>
              </w:rPr>
              <w:t>F-OM-03</w:t>
            </w:r>
          </w:p>
        </w:tc>
        <w:tc>
          <w:tcPr>
            <w:tcW w:w="1413" w:type="dxa"/>
          </w:tcPr>
          <w:p w14:paraId="35F56A81" w14:textId="6DBF175B"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Populate Batch ID</w:t>
            </w:r>
          </w:p>
        </w:tc>
        <w:tc>
          <w:tcPr>
            <w:tcW w:w="4382" w:type="dxa"/>
          </w:tcPr>
          <w:p w14:paraId="7F1C839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Using the integration defined in the Interoperability section, manufacturers will have the ability to update the Batch ID per GAD and expiration date associated with each batch.</w:t>
            </w:r>
          </w:p>
          <w:p w14:paraId="4A72DF7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64" w:type="dxa"/>
          </w:tcPr>
          <w:p w14:paraId="4E934E2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6DD6D665" w14:textId="7608E703"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Medium</w:t>
            </w:r>
          </w:p>
        </w:tc>
        <w:tc>
          <w:tcPr>
            <w:tcW w:w="949" w:type="dxa"/>
          </w:tcPr>
          <w:p w14:paraId="65EBD0C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26ED929B" w14:textId="36907667" w:rsidR="00930989" w:rsidRPr="006808F4" w:rsidRDefault="00930989" w:rsidP="00930989">
      <w:pPr>
        <w:spacing w:after="0"/>
        <w:rPr>
          <w:color w:val="404040" w:themeColor="text1" w:themeTint="BF"/>
          <w:sz w:val="18"/>
          <w:szCs w:val="18"/>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CT</w:t>
      </w:r>
      <w:r w:rsidR="00D359CA" w:rsidRPr="006808F4">
        <w:rPr>
          <w:color w:val="404040" w:themeColor="text1" w:themeTint="BF"/>
          <w:sz w:val="18"/>
          <w:szCs w:val="18"/>
        </w:rPr>
        <w:t>P</w:t>
      </w:r>
      <w:r w:rsidRPr="006808F4">
        <w:rPr>
          <w:color w:val="404040" w:themeColor="text1" w:themeTint="BF"/>
          <w:sz w:val="18"/>
          <w:szCs w:val="18"/>
        </w:rPr>
        <w:t>M=control tower</w:t>
      </w:r>
      <w:r w:rsidR="00D359CA" w:rsidRPr="006808F4">
        <w:rPr>
          <w:color w:val="404040" w:themeColor="text1" w:themeTint="BF"/>
          <w:sz w:val="18"/>
          <w:szCs w:val="18"/>
        </w:rPr>
        <w:t xml:space="preserve"> planning manager</w:t>
      </w:r>
      <w:r w:rsidRPr="006808F4">
        <w:rPr>
          <w:color w:val="404040" w:themeColor="text1" w:themeTint="BF"/>
          <w:sz w:val="18"/>
          <w:szCs w:val="18"/>
        </w:rPr>
        <w:t>; CTP=</w:t>
      </w:r>
      <w:r w:rsidRPr="006808F4">
        <w:rPr>
          <w:bCs/>
          <w:color w:val="404040" w:themeColor="text1" w:themeTint="BF"/>
          <w:sz w:val="18"/>
          <w:szCs w:val="18"/>
        </w:rPr>
        <w:t xml:space="preserve"> control tower planner; GAD=</w:t>
      </w:r>
      <w:r w:rsidRPr="006808F4">
        <w:rPr>
          <w:color w:val="404040" w:themeColor="text1" w:themeTint="BF"/>
          <w:sz w:val="18"/>
          <w:szCs w:val="18"/>
        </w:rPr>
        <w:t>g</w:t>
      </w:r>
      <w:r w:rsidRPr="006808F4">
        <w:rPr>
          <w:bCs/>
          <w:color w:val="404040" w:themeColor="text1" w:themeTint="BF"/>
          <w:sz w:val="18"/>
          <w:szCs w:val="18"/>
        </w:rPr>
        <w:t>oods available date</w:t>
      </w:r>
      <w:r w:rsidRPr="006808F4">
        <w:rPr>
          <w:color w:val="404040" w:themeColor="text1" w:themeTint="BF"/>
          <w:sz w:val="18"/>
          <w:szCs w:val="18"/>
        </w:rPr>
        <w:t xml:space="preserve">. </w:t>
      </w:r>
    </w:p>
    <w:p w14:paraId="3CAE7252" w14:textId="77777777" w:rsidR="00DF1EAF" w:rsidRPr="006808F4" w:rsidRDefault="00DF1EAF" w:rsidP="006266C7">
      <w:pPr>
        <w:rPr>
          <w:color w:val="404040" w:themeColor="text1" w:themeTint="BF"/>
        </w:rPr>
      </w:pPr>
    </w:p>
    <w:p w14:paraId="3BDE1BB3" w14:textId="4ABFB564" w:rsidR="005F401A" w:rsidRDefault="001872CA" w:rsidP="006266C7">
      <w:r>
        <w:t xml:space="preserve"> </w:t>
      </w:r>
    </w:p>
    <w:p w14:paraId="26151FC9" w14:textId="15DF6DBE" w:rsidR="00CF7F75" w:rsidRPr="006808F4" w:rsidRDefault="00DF1EAF" w:rsidP="00AB3AF2">
      <w:pPr>
        <w:pStyle w:val="Heading3"/>
        <w:rPr>
          <w:color w:val="404040" w:themeColor="text1" w:themeTint="BF"/>
        </w:rPr>
      </w:pPr>
      <w:bookmarkStart w:id="33" w:name="_Toc504935494"/>
      <w:r w:rsidRPr="006808F4">
        <w:rPr>
          <w:color w:val="404040" w:themeColor="text1" w:themeTint="BF"/>
        </w:rPr>
        <w:lastRenderedPageBreak/>
        <w:t>Tracking - Shipping</w:t>
      </w:r>
      <w:bookmarkEnd w:id="33"/>
    </w:p>
    <w:tbl>
      <w:tblPr>
        <w:tblStyle w:val="ListTable3-Accent2"/>
        <w:tblW w:w="13449" w:type="dxa"/>
        <w:tblBorders>
          <w:insideH w:val="single" w:sz="4" w:space="0" w:color="5D9CB7" w:themeColor="accent2"/>
          <w:insideV w:val="single" w:sz="4" w:space="0" w:color="5D9CB7" w:themeColor="accent2"/>
        </w:tblBorders>
        <w:tblLook w:val="04A0" w:firstRow="1" w:lastRow="0" w:firstColumn="1" w:lastColumn="0" w:noHBand="0" w:noVBand="1"/>
      </w:tblPr>
      <w:tblGrid>
        <w:gridCol w:w="628"/>
        <w:gridCol w:w="1343"/>
        <w:gridCol w:w="4294"/>
        <w:gridCol w:w="5125"/>
        <w:gridCol w:w="1152"/>
        <w:gridCol w:w="907"/>
      </w:tblGrid>
      <w:tr w:rsidR="009B5790" w14:paraId="48916498" w14:textId="77777777" w:rsidTr="009B5790">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628" w:type="dxa"/>
          </w:tcPr>
          <w:p w14:paraId="5345CA6E"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343" w:type="dxa"/>
          </w:tcPr>
          <w:p w14:paraId="3773C716"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294" w:type="dxa"/>
          </w:tcPr>
          <w:p w14:paraId="3AD7879F" w14:textId="5CB03A5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5125" w:type="dxa"/>
          </w:tcPr>
          <w:p w14:paraId="2663D5F6" w14:textId="76E9DEE0"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0DCEE40C" w14:textId="027039BE"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07" w:type="dxa"/>
          </w:tcPr>
          <w:p w14:paraId="550F5735"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3EB64590" w14:textId="77777777" w:rsidTr="009B5790">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628" w:type="dxa"/>
          </w:tcPr>
          <w:p w14:paraId="0CCCFAFB" w14:textId="77777777" w:rsidR="009B5790" w:rsidRPr="006808F4" w:rsidRDefault="009B5790" w:rsidP="009B5790">
            <w:pPr>
              <w:jc w:val="center"/>
              <w:rPr>
                <w:color w:val="404040" w:themeColor="text1" w:themeTint="BF"/>
              </w:rPr>
            </w:pPr>
            <w:r w:rsidRPr="006808F4">
              <w:rPr>
                <w:color w:val="404040" w:themeColor="text1" w:themeTint="BF"/>
              </w:rPr>
              <w:t>F-OS-01</w:t>
            </w:r>
          </w:p>
        </w:tc>
        <w:tc>
          <w:tcPr>
            <w:tcW w:w="1343" w:type="dxa"/>
          </w:tcPr>
          <w:p w14:paraId="2EC527E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Track Freight Forwarder Supplied Data</w:t>
            </w:r>
          </w:p>
        </w:tc>
        <w:tc>
          <w:tcPr>
            <w:tcW w:w="4294" w:type="dxa"/>
          </w:tcPr>
          <w:p w14:paraId="6FBB0C4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Using the integration defined in the Interoperability section, freight forwarders will have the ability to post ASN messages per purchase order in an automated fashion. These messages will be posted to one of the core milestones: dispatch advice, accept shipment, hand over shipment, reconcile shipment with dispatch advice.</w:t>
            </w:r>
          </w:p>
          <w:p w14:paraId="71C6F79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125" w:type="dxa"/>
          </w:tcPr>
          <w:p w14:paraId="1FE07E3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71D27D7F" w14:textId="5F14111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07" w:type="dxa"/>
          </w:tcPr>
          <w:p w14:paraId="332572E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5B1D5D0C" w14:textId="77777777" w:rsidTr="009B5790">
        <w:trPr>
          <w:trHeight w:val="667"/>
        </w:trPr>
        <w:tc>
          <w:tcPr>
            <w:cnfStyle w:val="001000000000" w:firstRow="0" w:lastRow="0" w:firstColumn="1" w:lastColumn="0" w:oddVBand="0" w:evenVBand="0" w:oddHBand="0" w:evenHBand="0" w:firstRowFirstColumn="0" w:firstRowLastColumn="0" w:lastRowFirstColumn="0" w:lastRowLastColumn="0"/>
            <w:tcW w:w="628" w:type="dxa"/>
          </w:tcPr>
          <w:p w14:paraId="719774E2" w14:textId="77777777" w:rsidR="009B5790" w:rsidRPr="006808F4" w:rsidRDefault="009B5790" w:rsidP="009B5790">
            <w:pPr>
              <w:jc w:val="center"/>
              <w:rPr>
                <w:color w:val="404040" w:themeColor="text1" w:themeTint="BF"/>
              </w:rPr>
            </w:pPr>
            <w:r w:rsidRPr="006808F4">
              <w:rPr>
                <w:color w:val="404040" w:themeColor="text1" w:themeTint="BF"/>
              </w:rPr>
              <w:t>F-OS-02</w:t>
            </w:r>
          </w:p>
        </w:tc>
        <w:tc>
          <w:tcPr>
            <w:tcW w:w="1343" w:type="dxa"/>
          </w:tcPr>
          <w:p w14:paraId="5A6BFE8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Alert on ASN / GRN</w:t>
            </w:r>
          </w:p>
        </w:tc>
        <w:tc>
          <w:tcPr>
            <w:tcW w:w="4294" w:type="dxa"/>
          </w:tcPr>
          <w:p w14:paraId="75D3A0A3"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Users can subscribe to alerts when an ASN/GRN is updated.</w:t>
            </w:r>
          </w:p>
          <w:p w14:paraId="5DD10DCC"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125" w:type="dxa"/>
          </w:tcPr>
          <w:p w14:paraId="594955C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6011D221" w14:textId="0256DC2D"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907" w:type="dxa"/>
          </w:tcPr>
          <w:p w14:paraId="26B72544"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48C984D7" w14:textId="6CD0DD2A" w:rsidR="00AD6F29" w:rsidRPr="006808F4" w:rsidRDefault="00AD6F29" w:rsidP="00AD6F29">
      <w:pPr>
        <w:spacing w:after="0"/>
        <w:rPr>
          <w:color w:val="404040" w:themeColor="text1" w:themeTint="BF"/>
          <w:sz w:val="18"/>
          <w:szCs w:val="18"/>
        </w:rPr>
      </w:pPr>
      <w:r w:rsidRPr="006808F4">
        <w:rPr>
          <w:color w:val="404040" w:themeColor="text1" w:themeTint="BF"/>
          <w:sz w:val="18"/>
          <w:szCs w:val="18"/>
        </w:rPr>
        <w:t>Note: ASN=</w:t>
      </w:r>
      <w:r w:rsidRPr="006808F4">
        <w:rPr>
          <w:bCs/>
          <w:color w:val="404040" w:themeColor="text1" w:themeTint="BF"/>
          <w:sz w:val="18"/>
          <w:szCs w:val="18"/>
        </w:rPr>
        <w:t>Advanced Shipment Notice</w:t>
      </w:r>
      <w:r w:rsidRPr="006808F4">
        <w:rPr>
          <w:color w:val="404040" w:themeColor="text1" w:themeTint="BF"/>
          <w:sz w:val="18"/>
          <w:szCs w:val="18"/>
        </w:rPr>
        <w:t>;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xml:space="preserve">; </w:t>
      </w:r>
      <w:r w:rsidR="00D359CA" w:rsidRPr="006808F4">
        <w:rPr>
          <w:color w:val="404040" w:themeColor="text1" w:themeTint="BF"/>
          <w:sz w:val="18"/>
          <w:szCs w:val="18"/>
        </w:rPr>
        <w:t>CTPM</w:t>
      </w:r>
      <w:r w:rsidRPr="006808F4">
        <w:rPr>
          <w:color w:val="404040" w:themeColor="text1" w:themeTint="BF"/>
          <w:sz w:val="18"/>
          <w:szCs w:val="18"/>
        </w:rPr>
        <w:t xml:space="preserve">=control tower </w:t>
      </w:r>
      <w:r w:rsidR="00D359CA" w:rsidRPr="006808F4">
        <w:rPr>
          <w:color w:val="404040" w:themeColor="text1" w:themeTint="BF"/>
          <w:sz w:val="18"/>
          <w:szCs w:val="18"/>
        </w:rPr>
        <w:t>planning manager</w:t>
      </w:r>
      <w:r w:rsidRPr="006808F4">
        <w:rPr>
          <w:color w:val="404040" w:themeColor="text1" w:themeTint="BF"/>
          <w:sz w:val="18"/>
          <w:szCs w:val="18"/>
        </w:rPr>
        <w:t>; CTP=</w:t>
      </w:r>
      <w:r w:rsidRPr="006808F4">
        <w:rPr>
          <w:bCs/>
          <w:color w:val="404040" w:themeColor="text1" w:themeTint="BF"/>
          <w:sz w:val="18"/>
          <w:szCs w:val="18"/>
        </w:rPr>
        <w:t xml:space="preserve"> control tower planner; GRN= Goods Received Notice</w:t>
      </w:r>
      <w:r w:rsidRPr="006808F4">
        <w:rPr>
          <w:color w:val="404040" w:themeColor="text1" w:themeTint="BF"/>
          <w:sz w:val="18"/>
          <w:szCs w:val="18"/>
        </w:rPr>
        <w:t xml:space="preserve">. </w:t>
      </w:r>
    </w:p>
    <w:p w14:paraId="36DCAA96" w14:textId="77777777" w:rsidR="00DF1EAF" w:rsidRDefault="00DF1EAF" w:rsidP="00CF7F75"/>
    <w:p w14:paraId="4A91AF8A" w14:textId="7DF4589E" w:rsidR="00DF1EAF" w:rsidRDefault="00AB3AF2" w:rsidP="00AB3AF2">
      <w:pPr>
        <w:pStyle w:val="Heading2"/>
      </w:pPr>
      <w:bookmarkStart w:id="34" w:name="_Toc504935495"/>
      <w:r>
        <w:t>Supply &amp; Demand Planning</w:t>
      </w:r>
      <w:bookmarkEnd w:id="34"/>
    </w:p>
    <w:p w14:paraId="52080F35" w14:textId="51F7D2CF" w:rsidR="00DF1EAF" w:rsidRPr="006808F4" w:rsidRDefault="00DF1EAF" w:rsidP="00AB3AF2">
      <w:pPr>
        <w:pStyle w:val="Heading3"/>
        <w:rPr>
          <w:color w:val="404040" w:themeColor="text1" w:themeTint="BF"/>
        </w:rPr>
      </w:pPr>
      <w:bookmarkStart w:id="35" w:name="_Toc504935496"/>
      <w:r w:rsidRPr="006808F4">
        <w:rPr>
          <w:color w:val="404040" w:themeColor="text1" w:themeTint="BF"/>
        </w:rPr>
        <w:t>Inventory Reporting</w:t>
      </w:r>
      <w:bookmarkEnd w:id="35"/>
    </w:p>
    <w:tbl>
      <w:tblPr>
        <w:tblStyle w:val="ListTable3-Accent2"/>
        <w:tblW w:w="13173" w:type="dxa"/>
        <w:tblBorders>
          <w:insideH w:val="single" w:sz="4" w:space="0" w:color="5D9CB7" w:themeColor="accent2"/>
          <w:insideV w:val="single" w:sz="4" w:space="0" w:color="5D9CB7" w:themeColor="accent2"/>
        </w:tblBorders>
        <w:tblLook w:val="04A0" w:firstRow="1" w:lastRow="0" w:firstColumn="1" w:lastColumn="0" w:noHBand="0" w:noVBand="1"/>
      </w:tblPr>
      <w:tblGrid>
        <w:gridCol w:w="606"/>
        <w:gridCol w:w="1275"/>
        <w:gridCol w:w="4461"/>
        <w:gridCol w:w="4794"/>
        <w:gridCol w:w="1152"/>
        <w:gridCol w:w="885"/>
      </w:tblGrid>
      <w:tr w:rsidR="009B5790" w14:paraId="590C2CD2" w14:textId="77777777" w:rsidTr="009B5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6" w:type="dxa"/>
          </w:tcPr>
          <w:p w14:paraId="3ED16D20"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275" w:type="dxa"/>
          </w:tcPr>
          <w:p w14:paraId="0354322E"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461" w:type="dxa"/>
          </w:tcPr>
          <w:p w14:paraId="5CB3973F" w14:textId="06BA9AD2"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794" w:type="dxa"/>
          </w:tcPr>
          <w:p w14:paraId="255F3BB2" w14:textId="7B7B7594"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2AD121AD" w14:textId="19C13D74"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5" w:type="dxa"/>
          </w:tcPr>
          <w:p w14:paraId="3405AEB5"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4470C0C4"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432050AD" w14:textId="77777777" w:rsidR="009B5790" w:rsidRPr="006808F4" w:rsidRDefault="009B5790" w:rsidP="009B5790">
            <w:pPr>
              <w:jc w:val="center"/>
              <w:rPr>
                <w:color w:val="404040" w:themeColor="text1" w:themeTint="BF"/>
              </w:rPr>
            </w:pPr>
            <w:r w:rsidRPr="006808F4">
              <w:rPr>
                <w:color w:val="404040" w:themeColor="text1" w:themeTint="BF"/>
              </w:rPr>
              <w:t>F-IR-01</w:t>
            </w:r>
          </w:p>
        </w:tc>
        <w:tc>
          <w:tcPr>
            <w:tcW w:w="1275" w:type="dxa"/>
          </w:tcPr>
          <w:p w14:paraId="49C3D543"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Inventory Recording</w:t>
            </w:r>
          </w:p>
        </w:tc>
        <w:tc>
          <w:tcPr>
            <w:tcW w:w="4461" w:type="dxa"/>
          </w:tcPr>
          <w:p w14:paraId="3FD21633"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Using the integration defined in the Interoperability section, CDPs will have the ability to easily report inventory by product/program/location into the system.  This Inventory report will be able to handle multiple levels of aggregation (Country-wide / CMS / CMS + subnational)</w:t>
            </w:r>
          </w:p>
          <w:p w14:paraId="79AA66E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93BD8C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will allow the user to add qualitative notes to be associated with the Inventory update.</w:t>
            </w:r>
          </w:p>
          <w:p w14:paraId="4EA52999"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794" w:type="dxa"/>
          </w:tcPr>
          <w:p w14:paraId="7FFF3B3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2BE05CE8" w14:textId="5181EA1D"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5958F30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7C5E82C0" w14:textId="77777777" w:rsidTr="009B5790">
        <w:tc>
          <w:tcPr>
            <w:cnfStyle w:val="001000000000" w:firstRow="0" w:lastRow="0" w:firstColumn="1" w:lastColumn="0" w:oddVBand="0" w:evenVBand="0" w:oddHBand="0" w:evenHBand="0" w:firstRowFirstColumn="0" w:firstRowLastColumn="0" w:lastRowFirstColumn="0" w:lastRowLastColumn="0"/>
            <w:tcW w:w="606" w:type="dxa"/>
          </w:tcPr>
          <w:p w14:paraId="349FFBE4" w14:textId="77777777" w:rsidR="009B5790" w:rsidRPr="006808F4" w:rsidRDefault="009B5790" w:rsidP="009B5790">
            <w:pPr>
              <w:jc w:val="center"/>
              <w:rPr>
                <w:color w:val="404040" w:themeColor="text1" w:themeTint="BF"/>
              </w:rPr>
            </w:pPr>
            <w:r w:rsidRPr="006808F4">
              <w:rPr>
                <w:color w:val="404040" w:themeColor="text1" w:themeTint="BF"/>
              </w:rPr>
              <w:lastRenderedPageBreak/>
              <w:t>F-IR-02</w:t>
            </w:r>
          </w:p>
        </w:tc>
        <w:tc>
          <w:tcPr>
            <w:tcW w:w="1275" w:type="dxa"/>
          </w:tcPr>
          <w:p w14:paraId="788F27C0"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Inventory Updating Manually</w:t>
            </w:r>
          </w:p>
          <w:p w14:paraId="26F4ED5C"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461" w:type="dxa"/>
          </w:tcPr>
          <w:p w14:paraId="0C3C810C" w14:textId="27F94BF3"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Will have a user interface that will allow manual input/update of Inventory data.</w:t>
            </w:r>
          </w:p>
        </w:tc>
        <w:tc>
          <w:tcPr>
            <w:tcW w:w="4794" w:type="dxa"/>
          </w:tcPr>
          <w:p w14:paraId="6587305F"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4E47F086" w14:textId="7D8EACC6"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38E3206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163AABD0"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50CB0B91" w14:textId="77777777" w:rsidR="009B5790" w:rsidRPr="006808F4" w:rsidRDefault="009B5790" w:rsidP="009B5790">
            <w:pPr>
              <w:jc w:val="center"/>
              <w:rPr>
                <w:color w:val="404040" w:themeColor="text1" w:themeTint="BF"/>
              </w:rPr>
            </w:pPr>
            <w:r w:rsidRPr="006808F4">
              <w:rPr>
                <w:color w:val="404040" w:themeColor="text1" w:themeTint="BF"/>
              </w:rPr>
              <w:t>F-IR-03</w:t>
            </w:r>
          </w:p>
        </w:tc>
        <w:tc>
          <w:tcPr>
            <w:tcW w:w="1275" w:type="dxa"/>
          </w:tcPr>
          <w:p w14:paraId="1887916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PPMR Inventory Stock Reporting</w:t>
            </w:r>
          </w:p>
        </w:tc>
        <w:tc>
          <w:tcPr>
            <w:tcW w:w="4461" w:type="dxa"/>
          </w:tcPr>
          <w:p w14:paraId="21E37F7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Using the integration defined in the Interoperability section, the system will load on a regularly scheduled update of the non-pilot PPMR stock statuses that have been reported. These records will be read-only until the source country converts to the GFPVAN.</w:t>
            </w:r>
          </w:p>
          <w:p w14:paraId="1E7BF339"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794" w:type="dxa"/>
          </w:tcPr>
          <w:p w14:paraId="53368969"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0C464B23" w14:textId="0E57A3E0"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7FBD24D3"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07A5472E" w14:textId="52EDD5AF" w:rsidR="00DF1EAF" w:rsidRPr="006808F4" w:rsidRDefault="0037028F" w:rsidP="00DF1EAF">
      <w:pPr>
        <w:rPr>
          <w:color w:val="404040" w:themeColor="text1" w:themeTint="BF"/>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CMS=c</w:t>
      </w:r>
      <w:r w:rsidRPr="006808F4">
        <w:rPr>
          <w:bCs/>
          <w:color w:val="404040" w:themeColor="text1" w:themeTint="BF"/>
          <w:sz w:val="18"/>
          <w:szCs w:val="18"/>
        </w:rPr>
        <w:t>entral medical store;</w:t>
      </w:r>
      <w:r w:rsidRPr="006808F4">
        <w:rPr>
          <w:color w:val="404040" w:themeColor="text1" w:themeTint="BF"/>
          <w:sz w:val="18"/>
          <w:szCs w:val="18"/>
        </w:rPr>
        <w:t xml:space="preserve"> CTDA=</w:t>
      </w:r>
      <w:r w:rsidRPr="006808F4">
        <w:rPr>
          <w:bCs/>
          <w:color w:val="404040" w:themeColor="text1" w:themeTint="BF"/>
          <w:sz w:val="18"/>
          <w:szCs w:val="18"/>
        </w:rPr>
        <w:t>control tower data analyst</w:t>
      </w:r>
      <w:r w:rsidRPr="006808F4">
        <w:rPr>
          <w:color w:val="404040" w:themeColor="text1" w:themeTint="BF"/>
          <w:sz w:val="18"/>
          <w:szCs w:val="18"/>
        </w:rPr>
        <w:t xml:space="preserve">; </w:t>
      </w:r>
      <w:r w:rsidR="00D359CA" w:rsidRPr="006808F4">
        <w:rPr>
          <w:color w:val="404040" w:themeColor="text1" w:themeTint="BF"/>
          <w:sz w:val="18"/>
          <w:szCs w:val="18"/>
        </w:rPr>
        <w:t>CTPM</w:t>
      </w:r>
      <w:r w:rsidRPr="006808F4">
        <w:rPr>
          <w:color w:val="404040" w:themeColor="text1" w:themeTint="BF"/>
          <w:sz w:val="18"/>
          <w:szCs w:val="18"/>
        </w:rPr>
        <w:t xml:space="preserve">=control tower </w:t>
      </w:r>
      <w:r w:rsidR="00D359CA" w:rsidRPr="006808F4">
        <w:rPr>
          <w:color w:val="404040" w:themeColor="text1" w:themeTint="BF"/>
          <w:sz w:val="18"/>
          <w:szCs w:val="18"/>
        </w:rPr>
        <w:t>planning manager</w:t>
      </w:r>
      <w:r w:rsidRPr="006808F4">
        <w:rPr>
          <w:color w:val="404040" w:themeColor="text1" w:themeTint="BF"/>
          <w:sz w:val="18"/>
          <w:szCs w:val="18"/>
        </w:rPr>
        <w:t>; CTP=</w:t>
      </w:r>
      <w:r w:rsidRPr="006808F4">
        <w:rPr>
          <w:bCs/>
          <w:color w:val="404040" w:themeColor="text1" w:themeTint="BF"/>
          <w:sz w:val="18"/>
          <w:szCs w:val="18"/>
        </w:rPr>
        <w:t xml:space="preserve"> control tower planner; </w:t>
      </w:r>
      <w:r w:rsidRPr="006808F4">
        <w:rPr>
          <w:color w:val="404040" w:themeColor="text1" w:themeTint="BF"/>
        </w:rPr>
        <w:t>GFPVAN=</w:t>
      </w:r>
      <w:r w:rsidRPr="006808F4">
        <w:rPr>
          <w:color w:val="404040" w:themeColor="text1" w:themeTint="BF"/>
          <w:sz w:val="18"/>
          <w:szCs w:val="18"/>
        </w:rPr>
        <w:t>Global Family Planning Visibility and Analytics Network;</w:t>
      </w:r>
      <w:r w:rsidRPr="006808F4">
        <w:rPr>
          <w:bCs/>
          <w:color w:val="404040" w:themeColor="text1" w:themeTint="BF"/>
          <w:sz w:val="18"/>
          <w:szCs w:val="18"/>
        </w:rPr>
        <w:t xml:space="preserve"> PPMR=Procurement Planning and Monitoring Report. </w:t>
      </w:r>
    </w:p>
    <w:p w14:paraId="6AA860C9" w14:textId="66322818" w:rsidR="00DF1EAF" w:rsidRPr="006808F4" w:rsidRDefault="00DF1EAF" w:rsidP="00AB3AF2">
      <w:pPr>
        <w:pStyle w:val="Heading3"/>
        <w:rPr>
          <w:color w:val="404040" w:themeColor="text1" w:themeTint="BF"/>
        </w:rPr>
      </w:pPr>
      <w:bookmarkStart w:id="36" w:name="_Toc504935497"/>
      <w:r w:rsidRPr="006808F4">
        <w:rPr>
          <w:color w:val="404040" w:themeColor="text1" w:themeTint="BF"/>
        </w:rPr>
        <w:t>Demand Aggregation</w:t>
      </w:r>
      <w:bookmarkEnd w:id="36"/>
    </w:p>
    <w:tbl>
      <w:tblPr>
        <w:tblStyle w:val="ListTable3-Accent2"/>
        <w:tblW w:w="13373" w:type="dxa"/>
        <w:tblInd w:w="-113" w:type="dxa"/>
        <w:tblBorders>
          <w:insideH w:val="single" w:sz="4" w:space="0" w:color="5D9CB7" w:themeColor="accent2"/>
          <w:insideV w:val="single" w:sz="4" w:space="0" w:color="5D9CB7" w:themeColor="accent2"/>
        </w:tblBorders>
        <w:tblLook w:val="04A0" w:firstRow="1" w:lastRow="0" w:firstColumn="1" w:lastColumn="0" w:noHBand="0" w:noVBand="1"/>
      </w:tblPr>
      <w:tblGrid>
        <w:gridCol w:w="632"/>
        <w:gridCol w:w="2049"/>
        <w:gridCol w:w="4269"/>
        <w:gridCol w:w="4353"/>
        <w:gridCol w:w="1152"/>
        <w:gridCol w:w="918"/>
      </w:tblGrid>
      <w:tr w:rsidR="009B5790" w:rsidRPr="00156803" w14:paraId="5042A767" w14:textId="77777777" w:rsidTr="009B5790">
        <w:trPr>
          <w:cnfStyle w:val="100000000000" w:firstRow="1" w:lastRow="0" w:firstColumn="0" w:lastColumn="0" w:oddVBand="0" w:evenVBand="0" w:oddHBand="0" w:evenHBand="0" w:firstRowFirstColumn="0" w:firstRowLastColumn="0" w:lastRowFirstColumn="0" w:lastRowLastColumn="0"/>
          <w:trHeight w:val="234"/>
        </w:trPr>
        <w:tc>
          <w:tcPr>
            <w:cnfStyle w:val="001000000100" w:firstRow="0" w:lastRow="0" w:firstColumn="1" w:lastColumn="0" w:oddVBand="0" w:evenVBand="0" w:oddHBand="0" w:evenHBand="0" w:firstRowFirstColumn="1" w:firstRowLastColumn="0" w:lastRowFirstColumn="0" w:lastRowLastColumn="0"/>
            <w:tcW w:w="632" w:type="dxa"/>
          </w:tcPr>
          <w:p w14:paraId="7B6F01CA"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2049" w:type="dxa"/>
          </w:tcPr>
          <w:p w14:paraId="6CA493F9"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269" w:type="dxa"/>
          </w:tcPr>
          <w:p w14:paraId="60E27F85" w14:textId="2DA48AA7"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353" w:type="dxa"/>
          </w:tcPr>
          <w:p w14:paraId="257E7479" w14:textId="0335812B"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386459">
              <w:rPr>
                <w:color w:val="F2F2F2" w:themeColor="background1" w:themeShade="F2"/>
              </w:rPr>
              <w:t>Response / Comments</w:t>
            </w:r>
          </w:p>
        </w:tc>
        <w:tc>
          <w:tcPr>
            <w:tcW w:w="1152" w:type="dxa"/>
          </w:tcPr>
          <w:p w14:paraId="1AED60DD" w14:textId="28A38DAA"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18" w:type="dxa"/>
          </w:tcPr>
          <w:p w14:paraId="1FA9CDA3"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1CC4E603" w14:textId="77777777" w:rsidTr="009B5790">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632" w:type="dxa"/>
          </w:tcPr>
          <w:p w14:paraId="281CF54F" w14:textId="77777777" w:rsidR="009B5790" w:rsidRPr="006808F4" w:rsidRDefault="009B5790" w:rsidP="009B5790">
            <w:pPr>
              <w:jc w:val="center"/>
              <w:rPr>
                <w:color w:val="404040" w:themeColor="text1" w:themeTint="BF"/>
              </w:rPr>
            </w:pPr>
            <w:r w:rsidRPr="006808F4">
              <w:rPr>
                <w:color w:val="404040" w:themeColor="text1" w:themeTint="BF"/>
              </w:rPr>
              <w:t>F-DA-01</w:t>
            </w:r>
          </w:p>
        </w:tc>
        <w:tc>
          <w:tcPr>
            <w:tcW w:w="2049" w:type="dxa"/>
          </w:tcPr>
          <w:p w14:paraId="79FB97D6"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Country Business Rules</w:t>
            </w:r>
          </w:p>
        </w:tc>
        <w:tc>
          <w:tcPr>
            <w:tcW w:w="4269" w:type="dxa"/>
          </w:tcPr>
          <w:p w14:paraId="1C67E9A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Each country will be able to specify its business rules for calculating AMC and MOS and setting the min/max levels. When sufficient historical data are in place, the system will be able to suggest AMC and min/max levels.</w:t>
            </w:r>
          </w:p>
          <w:p w14:paraId="597AB1D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0D67196"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353" w:type="dxa"/>
          </w:tcPr>
          <w:p w14:paraId="6293B53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59D5550E" w14:textId="7F4704E5"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18" w:type="dxa"/>
          </w:tcPr>
          <w:p w14:paraId="682CE11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79FAC919" w14:textId="77777777" w:rsidTr="009B5790">
        <w:trPr>
          <w:trHeight w:val="1464"/>
        </w:trPr>
        <w:tc>
          <w:tcPr>
            <w:cnfStyle w:val="001000000000" w:firstRow="0" w:lastRow="0" w:firstColumn="1" w:lastColumn="0" w:oddVBand="0" w:evenVBand="0" w:oddHBand="0" w:evenHBand="0" w:firstRowFirstColumn="0" w:firstRowLastColumn="0" w:lastRowFirstColumn="0" w:lastRowLastColumn="0"/>
            <w:tcW w:w="632" w:type="dxa"/>
          </w:tcPr>
          <w:p w14:paraId="48B8B7B6" w14:textId="77777777" w:rsidR="009B5790" w:rsidRPr="006808F4" w:rsidRDefault="009B5790" w:rsidP="009B5790">
            <w:pPr>
              <w:jc w:val="center"/>
              <w:rPr>
                <w:color w:val="404040" w:themeColor="text1" w:themeTint="BF"/>
              </w:rPr>
            </w:pPr>
            <w:r w:rsidRPr="006808F4">
              <w:rPr>
                <w:color w:val="404040" w:themeColor="text1" w:themeTint="BF"/>
              </w:rPr>
              <w:t>F-DA-02</w:t>
            </w:r>
          </w:p>
        </w:tc>
        <w:tc>
          <w:tcPr>
            <w:tcW w:w="2049" w:type="dxa"/>
          </w:tcPr>
          <w:p w14:paraId="716CAAEA" w14:textId="56EFF3B2"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Country Supply Plan Update—Methodology</w:t>
            </w:r>
          </w:p>
        </w:tc>
        <w:tc>
          <w:tcPr>
            <w:tcW w:w="4269" w:type="dxa"/>
          </w:tcPr>
          <w:p w14:paraId="53052B3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CDPs can submit a supply plan update either directly into the system or by emailing the files to the CTDA, who does it on their behalf. This starts the workflow: </w:t>
            </w:r>
          </w:p>
          <w:p w14:paraId="0858D4D3"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2E95A53"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The supply plan update will store the associated files/commentary for the methodology or store with a link to a secure location for the files.</w:t>
            </w:r>
          </w:p>
          <w:p w14:paraId="5D3AFA6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3AA5B3A9"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Sample Supply Plan Update Workflow states:</w:t>
            </w:r>
          </w:p>
          <w:p w14:paraId="01EA3D9B"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Open Update</w:t>
            </w:r>
          </w:p>
          <w:p w14:paraId="124A034E"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Associate files</w:t>
            </w:r>
          </w:p>
          <w:p w14:paraId="3C6D9052"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lastRenderedPageBreak/>
              <w:t xml:space="preserve">Validate methodology </w:t>
            </w:r>
          </w:p>
          <w:p w14:paraId="5246611F"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Pass workflow to the Demand Optimization</w:t>
            </w:r>
          </w:p>
          <w:p w14:paraId="7108B91A"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071B1AF"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353" w:type="dxa"/>
          </w:tcPr>
          <w:p w14:paraId="088AA1AA"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611786F7" w14:textId="579BA15F"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18" w:type="dxa"/>
          </w:tcPr>
          <w:p w14:paraId="5EA1A318"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15FA8C1A" w14:textId="77777777" w:rsidTr="009B5790">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632" w:type="dxa"/>
          </w:tcPr>
          <w:p w14:paraId="2501CE2D" w14:textId="77777777" w:rsidR="009B5790" w:rsidRPr="006808F4" w:rsidRDefault="009B5790" w:rsidP="009B5790">
            <w:pPr>
              <w:jc w:val="center"/>
              <w:rPr>
                <w:color w:val="404040" w:themeColor="text1" w:themeTint="BF"/>
              </w:rPr>
            </w:pPr>
            <w:r w:rsidRPr="006808F4">
              <w:rPr>
                <w:color w:val="404040" w:themeColor="text1" w:themeTint="BF"/>
              </w:rPr>
              <w:t>F-DA-03</w:t>
            </w:r>
          </w:p>
        </w:tc>
        <w:tc>
          <w:tcPr>
            <w:tcW w:w="2049" w:type="dxa"/>
          </w:tcPr>
          <w:p w14:paraId="514F6532" w14:textId="4E64D465"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Country Supply Plan Update—Data Import</w:t>
            </w:r>
          </w:p>
        </w:tc>
        <w:tc>
          <w:tcPr>
            <w:tcW w:w="4269" w:type="dxa"/>
          </w:tcPr>
          <w:p w14:paraId="76B2084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CDPs can either send in or upload directly their supply plan requests. Optionally, these may be imported from </w:t>
            </w:r>
            <w:proofErr w:type="spellStart"/>
            <w:r w:rsidRPr="006808F4">
              <w:rPr>
                <w:color w:val="404040" w:themeColor="text1" w:themeTint="BF"/>
              </w:rPr>
              <w:t>PipeLine</w:t>
            </w:r>
            <w:proofErr w:type="spellEnd"/>
            <w:r w:rsidRPr="006808F4">
              <w:rPr>
                <w:color w:val="404040" w:themeColor="text1" w:themeTint="BF"/>
              </w:rPr>
              <w:t xml:space="preserve"> (Microsoft Access) or via Excel to the system.</w:t>
            </w:r>
          </w:p>
          <w:p w14:paraId="26F4E3D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BD46FD1"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Users perform basic data quality validation to map to product master / vendor master records.</w:t>
            </w:r>
          </w:p>
          <w:p w14:paraId="3FD262D1"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525C71E"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Note, CTDAs should be able to do this on behalf of a CDP for non-pilot countries.</w:t>
            </w:r>
          </w:p>
          <w:p w14:paraId="7FF732C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353" w:type="dxa"/>
          </w:tcPr>
          <w:p w14:paraId="521AB1A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79976532" w14:textId="4968BCAA"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18" w:type="dxa"/>
          </w:tcPr>
          <w:p w14:paraId="401237F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3347CEF5" w14:textId="3D444FE6" w:rsidR="00DF1EAF" w:rsidRPr="006808F4" w:rsidRDefault="008565A5" w:rsidP="00DF1EAF">
      <w:pPr>
        <w:rPr>
          <w:color w:val="404040" w:themeColor="text1" w:themeTint="BF"/>
          <w:sz w:val="18"/>
          <w:szCs w:val="18"/>
        </w:rPr>
      </w:pPr>
      <w:r w:rsidRPr="006808F4">
        <w:rPr>
          <w:color w:val="404040" w:themeColor="text1" w:themeTint="BF"/>
          <w:sz w:val="18"/>
          <w:szCs w:val="18"/>
        </w:rPr>
        <w:t>Note: AMC=average monthly consumption;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CTP=</w:t>
      </w:r>
      <w:r w:rsidRPr="006808F4">
        <w:rPr>
          <w:bCs/>
          <w:color w:val="404040" w:themeColor="text1" w:themeTint="BF"/>
          <w:sz w:val="18"/>
          <w:szCs w:val="18"/>
        </w:rPr>
        <w:t>control tower planner; MOS=months of stock.</w:t>
      </w:r>
    </w:p>
    <w:p w14:paraId="7CCC82C8" w14:textId="2D193594" w:rsidR="00DF1EAF" w:rsidRPr="006808F4" w:rsidRDefault="00DF1EAF" w:rsidP="00AB3AF2">
      <w:pPr>
        <w:pStyle w:val="Heading3"/>
        <w:rPr>
          <w:color w:val="404040" w:themeColor="text1" w:themeTint="BF"/>
        </w:rPr>
      </w:pPr>
      <w:bookmarkStart w:id="37" w:name="_Toc504935498"/>
      <w:r w:rsidRPr="006808F4">
        <w:rPr>
          <w:color w:val="404040" w:themeColor="text1" w:themeTint="BF"/>
        </w:rPr>
        <w:t>Demand Optimization</w:t>
      </w:r>
      <w:bookmarkEnd w:id="37"/>
    </w:p>
    <w:tbl>
      <w:tblPr>
        <w:tblStyle w:val="ListTable3-Accent2"/>
        <w:tblW w:w="13421" w:type="dxa"/>
        <w:tblInd w:w="-113" w:type="dxa"/>
        <w:tblBorders>
          <w:insideH w:val="single" w:sz="4" w:space="0" w:color="5D9CB7" w:themeColor="accent2"/>
          <w:insideV w:val="single" w:sz="4" w:space="0" w:color="5D9CB7" w:themeColor="accent2"/>
        </w:tblBorders>
        <w:tblLook w:val="04A0" w:firstRow="1" w:lastRow="0" w:firstColumn="1" w:lastColumn="0" w:noHBand="0" w:noVBand="1"/>
      </w:tblPr>
      <w:tblGrid>
        <w:gridCol w:w="646"/>
        <w:gridCol w:w="1637"/>
        <w:gridCol w:w="4288"/>
        <w:gridCol w:w="4768"/>
        <w:gridCol w:w="1152"/>
        <w:gridCol w:w="930"/>
      </w:tblGrid>
      <w:tr w:rsidR="009B5790" w:rsidRPr="00156803" w14:paraId="77C9B1A8" w14:textId="77777777" w:rsidTr="009B5790">
        <w:trPr>
          <w:cnfStyle w:val="100000000000" w:firstRow="1" w:lastRow="0" w:firstColumn="0" w:lastColumn="0" w:oddVBand="0" w:evenVBand="0" w:oddHBand="0" w:evenHBand="0" w:firstRowFirstColumn="0" w:firstRowLastColumn="0" w:lastRowFirstColumn="0" w:lastRowLastColumn="0"/>
          <w:trHeight w:val="243"/>
        </w:trPr>
        <w:tc>
          <w:tcPr>
            <w:cnfStyle w:val="001000000100" w:firstRow="0" w:lastRow="0" w:firstColumn="1" w:lastColumn="0" w:oddVBand="0" w:evenVBand="0" w:oddHBand="0" w:evenHBand="0" w:firstRowFirstColumn="1" w:firstRowLastColumn="0" w:lastRowFirstColumn="0" w:lastRowLastColumn="0"/>
            <w:tcW w:w="646" w:type="dxa"/>
          </w:tcPr>
          <w:p w14:paraId="7B946628" w14:textId="77777777" w:rsidR="009B5790" w:rsidRPr="00156803" w:rsidRDefault="009B5790" w:rsidP="009B5790">
            <w:pPr>
              <w:spacing w:before="120" w:after="120"/>
              <w:rPr>
                <w:color w:val="F2F2F2" w:themeColor="background1" w:themeShade="F2"/>
              </w:rPr>
            </w:pPr>
            <w:r w:rsidRPr="00156803">
              <w:rPr>
                <w:color w:val="F2F2F2" w:themeColor="background1" w:themeShade="F2"/>
              </w:rPr>
              <w:t>#</w:t>
            </w:r>
          </w:p>
        </w:tc>
        <w:tc>
          <w:tcPr>
            <w:tcW w:w="1637" w:type="dxa"/>
          </w:tcPr>
          <w:p w14:paraId="07200A44"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288" w:type="dxa"/>
          </w:tcPr>
          <w:p w14:paraId="0DE4DCDD" w14:textId="34F61064"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768" w:type="dxa"/>
          </w:tcPr>
          <w:p w14:paraId="40A77A4F" w14:textId="0336F9C0"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426AD883" w14:textId="39E5D19E"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30" w:type="dxa"/>
          </w:tcPr>
          <w:p w14:paraId="1800F528"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40F03ABB" w14:textId="77777777" w:rsidTr="009B5790">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646" w:type="dxa"/>
          </w:tcPr>
          <w:p w14:paraId="0FB167BB" w14:textId="77777777" w:rsidR="009B5790" w:rsidRPr="006808F4" w:rsidRDefault="009B5790" w:rsidP="009B5790">
            <w:pPr>
              <w:jc w:val="center"/>
              <w:rPr>
                <w:color w:val="404040" w:themeColor="text1" w:themeTint="BF"/>
              </w:rPr>
            </w:pPr>
            <w:r w:rsidRPr="006808F4">
              <w:rPr>
                <w:color w:val="404040" w:themeColor="text1" w:themeTint="BF"/>
              </w:rPr>
              <w:t>F-DO-01</w:t>
            </w:r>
          </w:p>
        </w:tc>
        <w:tc>
          <w:tcPr>
            <w:tcW w:w="1637" w:type="dxa"/>
          </w:tcPr>
          <w:p w14:paraId="23E5216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Automatic Data Analysis</w:t>
            </w:r>
          </w:p>
        </w:tc>
        <w:tc>
          <w:tcPr>
            <w:tcW w:w="4288" w:type="dxa"/>
          </w:tcPr>
          <w:p w14:paraId="5EDF994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presents the CTP with potential stock imbalances based on the business rules that would be, approximately:</w:t>
            </w:r>
          </w:p>
          <w:p w14:paraId="4308278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AE19E71"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Amount of time since last supply plan update threshold.</w:t>
            </w:r>
          </w:p>
          <w:p w14:paraId="2C882F91"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Amount of time since last Inventory update threshold.</w:t>
            </w:r>
          </w:p>
          <w:p w14:paraId="7F959155"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Length of time the supply plan is to cover.</w:t>
            </w:r>
          </w:p>
          <w:p w14:paraId="27F56AE8"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Question of whether the forecasted schedule and the forecasted inventory exceed min/max threshold or go below minimum thresholds.</w:t>
            </w:r>
          </w:p>
          <w:p w14:paraId="0D131808"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lastRenderedPageBreak/>
              <w:t>Question of whether the plan’s confirmed orders align with the GFPVAN confirmed orders.</w:t>
            </w:r>
          </w:p>
          <w:p w14:paraId="308DA4E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922E855"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768" w:type="dxa"/>
          </w:tcPr>
          <w:p w14:paraId="08EA5AE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0BC2EB9A" w14:textId="740BEF5B"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30" w:type="dxa"/>
          </w:tcPr>
          <w:p w14:paraId="4FD5321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03DD3B78" w14:textId="77777777" w:rsidTr="009B5790">
        <w:trPr>
          <w:trHeight w:val="731"/>
        </w:trPr>
        <w:tc>
          <w:tcPr>
            <w:cnfStyle w:val="001000000000" w:firstRow="0" w:lastRow="0" w:firstColumn="1" w:lastColumn="0" w:oddVBand="0" w:evenVBand="0" w:oddHBand="0" w:evenHBand="0" w:firstRowFirstColumn="0" w:firstRowLastColumn="0" w:lastRowFirstColumn="0" w:lastRowLastColumn="0"/>
            <w:tcW w:w="646" w:type="dxa"/>
          </w:tcPr>
          <w:p w14:paraId="5B09FA9D" w14:textId="77777777" w:rsidR="009B5790" w:rsidRPr="006808F4" w:rsidRDefault="009B5790" w:rsidP="009B5790">
            <w:pPr>
              <w:jc w:val="center"/>
              <w:rPr>
                <w:color w:val="404040" w:themeColor="text1" w:themeTint="BF"/>
              </w:rPr>
            </w:pPr>
            <w:r w:rsidRPr="006808F4">
              <w:rPr>
                <w:color w:val="404040" w:themeColor="text1" w:themeTint="BF"/>
              </w:rPr>
              <w:t>F-DO-02</w:t>
            </w:r>
          </w:p>
        </w:tc>
        <w:tc>
          <w:tcPr>
            <w:tcW w:w="1637" w:type="dxa"/>
          </w:tcPr>
          <w:p w14:paraId="28E03B58"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Supply Plan Tracking</w:t>
            </w:r>
          </w:p>
        </w:tc>
        <w:tc>
          <w:tcPr>
            <w:tcW w:w="4288" w:type="dxa"/>
          </w:tcPr>
          <w:p w14:paraId="44FBFC06"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The system will have a field that may be associated with a supply plan update to indicate its relative level of maturity. This flag will be manually set by the CTP.</w:t>
            </w:r>
          </w:p>
          <w:p w14:paraId="0B08D7C4"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768" w:type="dxa"/>
          </w:tcPr>
          <w:p w14:paraId="3FD8A421"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6CD50858" w14:textId="21AE895E"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Medium</w:t>
            </w:r>
          </w:p>
        </w:tc>
        <w:tc>
          <w:tcPr>
            <w:tcW w:w="930" w:type="dxa"/>
          </w:tcPr>
          <w:p w14:paraId="43ADF6A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7A62912E" w14:textId="77777777" w:rsidTr="009B5790">
        <w:trPr>
          <w:cnfStyle w:val="000000100000" w:firstRow="0" w:lastRow="0" w:firstColumn="0" w:lastColumn="0" w:oddVBand="0" w:evenVBand="0" w:oddHBand="1" w:evenHBand="0" w:firstRowFirstColumn="0" w:firstRowLastColumn="0" w:lastRowFirstColumn="0" w:lastRowLastColumn="0"/>
          <w:trHeight w:val="3903"/>
        </w:trPr>
        <w:tc>
          <w:tcPr>
            <w:cnfStyle w:val="001000000000" w:firstRow="0" w:lastRow="0" w:firstColumn="1" w:lastColumn="0" w:oddVBand="0" w:evenVBand="0" w:oddHBand="0" w:evenHBand="0" w:firstRowFirstColumn="0" w:firstRowLastColumn="0" w:lastRowFirstColumn="0" w:lastRowLastColumn="0"/>
            <w:tcW w:w="646" w:type="dxa"/>
          </w:tcPr>
          <w:p w14:paraId="593F1E4B" w14:textId="77777777" w:rsidR="009B5790" w:rsidRPr="006808F4" w:rsidRDefault="009B5790" w:rsidP="009B5790">
            <w:pPr>
              <w:jc w:val="center"/>
              <w:rPr>
                <w:color w:val="404040" w:themeColor="text1" w:themeTint="BF"/>
              </w:rPr>
            </w:pPr>
            <w:r w:rsidRPr="006808F4">
              <w:rPr>
                <w:color w:val="404040" w:themeColor="text1" w:themeTint="BF"/>
              </w:rPr>
              <w:t>F-DO-03</w:t>
            </w:r>
          </w:p>
        </w:tc>
        <w:tc>
          <w:tcPr>
            <w:tcW w:w="1637" w:type="dxa"/>
          </w:tcPr>
          <w:p w14:paraId="657A09D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Optimization Scenarios</w:t>
            </w:r>
          </w:p>
        </w:tc>
        <w:tc>
          <w:tcPr>
            <w:tcW w:w="4288" w:type="dxa"/>
          </w:tcPr>
          <w:p w14:paraId="12003E4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CTP performs analysis on the optimization plan and reviews the global demand plan for order adjustments and balancing.</w:t>
            </w:r>
          </w:p>
          <w:p w14:paraId="2E63252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C953BC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Scenarios on options are performed to develop the recommendation. A scenario is capable of:</w:t>
            </w:r>
          </w:p>
          <w:p w14:paraId="74244A97"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Visualizing the projected inventory accounting for confirmed orders for at least 15 months into the future.</w:t>
            </w:r>
          </w:p>
          <w:p w14:paraId="2F4E6D41"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Visualizing the projected inventory accounting for both confirmed orders and any unmet expressed demand for at least 15 months into the future.</w:t>
            </w:r>
          </w:p>
          <w:p w14:paraId="6EC22DC1"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Allowing the user to change assumptions on order dates, units, and consumption patterns.</w:t>
            </w:r>
          </w:p>
          <w:p w14:paraId="2A622878"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Logging/associating comments.</w:t>
            </w:r>
          </w:p>
          <w:p w14:paraId="12B7580B"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Being saved/shared through the system with other users without being committed to the final plan.</w:t>
            </w:r>
          </w:p>
          <w:p w14:paraId="1EB9464F"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5425C298" w14:textId="77777777" w:rsidR="009B5790" w:rsidRPr="006808F4" w:rsidRDefault="009B5790" w:rsidP="009B5790">
            <w:pPr>
              <w:pStyle w:val="ListParagraph"/>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768" w:type="dxa"/>
          </w:tcPr>
          <w:p w14:paraId="02795F20"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6E2E2399" w14:textId="751D5CAD"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30" w:type="dxa"/>
          </w:tcPr>
          <w:p w14:paraId="7B189D97"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01FF9E84" w14:textId="77777777" w:rsidTr="009B5790">
        <w:trPr>
          <w:trHeight w:val="1558"/>
        </w:trPr>
        <w:tc>
          <w:tcPr>
            <w:cnfStyle w:val="001000000000" w:firstRow="0" w:lastRow="0" w:firstColumn="1" w:lastColumn="0" w:oddVBand="0" w:evenVBand="0" w:oddHBand="0" w:evenHBand="0" w:firstRowFirstColumn="0" w:firstRowLastColumn="0" w:lastRowFirstColumn="0" w:lastRowLastColumn="0"/>
            <w:tcW w:w="646" w:type="dxa"/>
          </w:tcPr>
          <w:p w14:paraId="32687E22" w14:textId="77777777" w:rsidR="009B5790" w:rsidRPr="006808F4" w:rsidRDefault="009B5790" w:rsidP="009B5790">
            <w:pPr>
              <w:jc w:val="center"/>
              <w:rPr>
                <w:color w:val="404040" w:themeColor="text1" w:themeTint="BF"/>
              </w:rPr>
            </w:pPr>
            <w:r w:rsidRPr="006808F4">
              <w:rPr>
                <w:color w:val="404040" w:themeColor="text1" w:themeTint="BF"/>
              </w:rPr>
              <w:lastRenderedPageBreak/>
              <w:t>F-DO-04</w:t>
            </w:r>
          </w:p>
        </w:tc>
        <w:tc>
          <w:tcPr>
            <w:tcW w:w="1637" w:type="dxa"/>
          </w:tcPr>
          <w:p w14:paraId="6DBBB1E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Compare / Contrast Scenarios</w:t>
            </w:r>
          </w:p>
        </w:tc>
        <w:tc>
          <w:tcPr>
            <w:tcW w:w="4288" w:type="dxa"/>
          </w:tcPr>
          <w:p w14:paraId="44CB13E6"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The system will have the ability to compare/contrast two scenarios side by side. Examples of this would be:</w:t>
            </w:r>
          </w:p>
          <w:p w14:paraId="3DC7382B"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Scenario 1 – current plan, no changes.</w:t>
            </w:r>
          </w:p>
          <w:p w14:paraId="1EC2ACC1"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Scenario 2 – limited intervention. </w:t>
            </w:r>
          </w:p>
          <w:p w14:paraId="2D6A2781" w14:textId="77777777" w:rsidR="009B5790" w:rsidRPr="006808F4" w:rsidRDefault="009B5790" w:rsidP="009B579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Scenario 3 – full intervention. </w:t>
            </w:r>
          </w:p>
          <w:p w14:paraId="72A30AA6"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768" w:type="dxa"/>
          </w:tcPr>
          <w:p w14:paraId="73D49239"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295530B3" w14:textId="0542EEEC"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Medium</w:t>
            </w:r>
          </w:p>
        </w:tc>
        <w:tc>
          <w:tcPr>
            <w:tcW w:w="930" w:type="dxa"/>
          </w:tcPr>
          <w:p w14:paraId="443A0C88"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22C1F84B" w14:textId="44880381" w:rsidR="00DF1EAF" w:rsidRPr="006808F4" w:rsidRDefault="00DA16BE" w:rsidP="00D359CA">
      <w:pPr>
        <w:spacing w:after="0"/>
        <w:rPr>
          <w:color w:val="404040" w:themeColor="text1" w:themeTint="BF"/>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CTP=</w:t>
      </w:r>
      <w:r w:rsidRPr="006808F4">
        <w:rPr>
          <w:bCs/>
          <w:color w:val="404040" w:themeColor="text1" w:themeTint="BF"/>
          <w:sz w:val="18"/>
          <w:szCs w:val="18"/>
        </w:rPr>
        <w:t>control tower planner; GFPVAN=</w:t>
      </w:r>
      <w:r w:rsidRPr="006808F4">
        <w:rPr>
          <w:color w:val="404040" w:themeColor="text1" w:themeTint="BF"/>
          <w:sz w:val="18"/>
          <w:szCs w:val="18"/>
        </w:rPr>
        <w:t>Global Family Planning Visibility and Analytics Network</w:t>
      </w:r>
      <w:r w:rsidRPr="006808F4">
        <w:rPr>
          <w:bCs/>
          <w:color w:val="404040" w:themeColor="text1" w:themeTint="BF"/>
          <w:sz w:val="18"/>
          <w:szCs w:val="18"/>
        </w:rPr>
        <w:t>.</w:t>
      </w:r>
    </w:p>
    <w:p w14:paraId="65C2D4B5" w14:textId="77777777" w:rsidR="00DF1EAF" w:rsidRPr="006808F4" w:rsidRDefault="00DF1EAF" w:rsidP="00CF7F75">
      <w:pPr>
        <w:rPr>
          <w:color w:val="404040" w:themeColor="text1" w:themeTint="BF"/>
        </w:rPr>
      </w:pPr>
    </w:p>
    <w:p w14:paraId="3B91966F" w14:textId="48C3C13D" w:rsidR="00CF7F75" w:rsidRPr="006808F4" w:rsidRDefault="00DF1EAF" w:rsidP="00AB3AF2">
      <w:pPr>
        <w:pStyle w:val="Heading3"/>
        <w:rPr>
          <w:color w:val="404040" w:themeColor="text1" w:themeTint="BF"/>
        </w:rPr>
      </w:pPr>
      <w:bookmarkStart w:id="38" w:name="_Toc504935499"/>
      <w:r w:rsidRPr="006808F4">
        <w:rPr>
          <w:color w:val="404040" w:themeColor="text1" w:themeTint="BF"/>
        </w:rPr>
        <w:t>Supply Optimization</w:t>
      </w:r>
      <w:bookmarkEnd w:id="38"/>
    </w:p>
    <w:tbl>
      <w:tblPr>
        <w:tblStyle w:val="ListTable3-Accent2"/>
        <w:tblW w:w="13182" w:type="dxa"/>
        <w:tblBorders>
          <w:insideH w:val="single" w:sz="4" w:space="0" w:color="5D9CB7" w:themeColor="accent2"/>
          <w:insideV w:val="single" w:sz="4" w:space="0" w:color="5D9CB7" w:themeColor="accent2"/>
        </w:tblBorders>
        <w:tblLook w:val="04A0" w:firstRow="1" w:lastRow="0" w:firstColumn="1" w:lastColumn="0" w:noHBand="0" w:noVBand="1"/>
      </w:tblPr>
      <w:tblGrid>
        <w:gridCol w:w="617"/>
        <w:gridCol w:w="1768"/>
        <w:gridCol w:w="4090"/>
        <w:gridCol w:w="4625"/>
        <w:gridCol w:w="1163"/>
        <w:gridCol w:w="919"/>
      </w:tblGrid>
      <w:tr w:rsidR="009B5790" w14:paraId="175982CC" w14:textId="77777777" w:rsidTr="009B5790">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617" w:type="dxa"/>
          </w:tcPr>
          <w:p w14:paraId="0791C4E7" w14:textId="77777777" w:rsidR="009B5790" w:rsidRPr="00156803" w:rsidRDefault="009B5790" w:rsidP="009B5790">
            <w:pPr>
              <w:spacing w:before="120" w:after="120"/>
              <w:jc w:val="center"/>
              <w:rPr>
                <w:color w:val="F2F2F2" w:themeColor="background1" w:themeShade="F2"/>
              </w:rPr>
            </w:pPr>
            <w:r w:rsidRPr="00156803">
              <w:rPr>
                <w:color w:val="F2F2F2" w:themeColor="background1" w:themeShade="F2"/>
              </w:rPr>
              <w:t>#</w:t>
            </w:r>
          </w:p>
        </w:tc>
        <w:tc>
          <w:tcPr>
            <w:tcW w:w="1768" w:type="dxa"/>
          </w:tcPr>
          <w:p w14:paraId="7E3B7AC0"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090" w:type="dxa"/>
          </w:tcPr>
          <w:p w14:paraId="29F79904" w14:textId="61055780"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625" w:type="dxa"/>
          </w:tcPr>
          <w:p w14:paraId="23AC7038" w14:textId="44DC9064"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63" w:type="dxa"/>
          </w:tcPr>
          <w:p w14:paraId="277841C8" w14:textId="2D90B640"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919" w:type="dxa"/>
          </w:tcPr>
          <w:p w14:paraId="4B8062C2"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41088603" w14:textId="77777777" w:rsidTr="009B5790">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617" w:type="dxa"/>
          </w:tcPr>
          <w:p w14:paraId="5FFB892D" w14:textId="77777777" w:rsidR="009B5790" w:rsidRPr="006808F4" w:rsidRDefault="009B5790" w:rsidP="009B5790">
            <w:pPr>
              <w:jc w:val="center"/>
              <w:rPr>
                <w:color w:val="404040" w:themeColor="text1" w:themeTint="BF"/>
              </w:rPr>
            </w:pPr>
            <w:r w:rsidRPr="006808F4">
              <w:rPr>
                <w:color w:val="404040" w:themeColor="text1" w:themeTint="BF"/>
              </w:rPr>
              <w:t>F-SO-01</w:t>
            </w:r>
          </w:p>
        </w:tc>
        <w:tc>
          <w:tcPr>
            <w:tcW w:w="1768" w:type="dxa"/>
          </w:tcPr>
          <w:p w14:paraId="4FCA5E9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Supply Optimization Recommendation</w:t>
            </w:r>
          </w:p>
        </w:tc>
        <w:tc>
          <w:tcPr>
            <w:tcW w:w="4090" w:type="dxa"/>
          </w:tcPr>
          <w:p w14:paraId="24FABD0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recommendation is prepared by the CTP. The CTP can log/associate the scenario parameters used for the recommendation to the originating request.</w:t>
            </w:r>
          </w:p>
          <w:p w14:paraId="423305E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A76E7AE"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Recommendations may include reprioritizing production and shipment scheduling, reprioritizing funding to fill gaps, modifying existing orders, creating new orders, etc.</w:t>
            </w:r>
          </w:p>
          <w:p w14:paraId="7EA2D9D8"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88C394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scenarios used for the recommendation are linked in such a way as to see what data and assumptions were a part of the recommendation.</w:t>
            </w:r>
          </w:p>
          <w:p w14:paraId="54B6936D"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625" w:type="dxa"/>
          </w:tcPr>
          <w:p w14:paraId="79CB75F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63" w:type="dxa"/>
          </w:tcPr>
          <w:p w14:paraId="4DCB57A9" w14:textId="2959EC50"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919" w:type="dxa"/>
          </w:tcPr>
          <w:p w14:paraId="0CEED25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1A7CD123" w14:textId="77777777" w:rsidTr="009B5790">
        <w:trPr>
          <w:trHeight w:val="1762"/>
        </w:trPr>
        <w:tc>
          <w:tcPr>
            <w:cnfStyle w:val="001000000000" w:firstRow="0" w:lastRow="0" w:firstColumn="1" w:lastColumn="0" w:oddVBand="0" w:evenVBand="0" w:oddHBand="0" w:evenHBand="0" w:firstRowFirstColumn="0" w:firstRowLastColumn="0" w:lastRowFirstColumn="0" w:lastRowLastColumn="0"/>
            <w:tcW w:w="617" w:type="dxa"/>
          </w:tcPr>
          <w:p w14:paraId="7F09E738" w14:textId="77777777" w:rsidR="009B5790" w:rsidRPr="006808F4" w:rsidRDefault="009B5790" w:rsidP="009B5790">
            <w:pPr>
              <w:jc w:val="center"/>
              <w:rPr>
                <w:color w:val="404040" w:themeColor="text1" w:themeTint="BF"/>
              </w:rPr>
            </w:pPr>
            <w:r w:rsidRPr="006808F4">
              <w:rPr>
                <w:color w:val="404040" w:themeColor="text1" w:themeTint="BF"/>
              </w:rPr>
              <w:t>F-SO-02</w:t>
            </w:r>
          </w:p>
        </w:tc>
        <w:tc>
          <w:tcPr>
            <w:tcW w:w="1768" w:type="dxa"/>
          </w:tcPr>
          <w:p w14:paraId="39F8502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Modified Request Approval</w:t>
            </w:r>
          </w:p>
        </w:tc>
        <w:tc>
          <w:tcPr>
            <w:tcW w:w="4090" w:type="dxa"/>
          </w:tcPr>
          <w:p w14:paraId="467EB59B"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If the proposed recommendation is different than the supply plan update from the CDP, the CTP will log the proposed modification, and the system will alert the CDP that a modification to the request was made. The alert will give the CDP the option to approve the recommendation, </w:t>
            </w:r>
            <w:r w:rsidRPr="006808F4">
              <w:rPr>
                <w:color w:val="404040" w:themeColor="text1" w:themeTint="BF"/>
              </w:rPr>
              <w:lastRenderedPageBreak/>
              <w:t>delay the decision, or reject with comment.</w:t>
            </w:r>
          </w:p>
          <w:p w14:paraId="4513728A"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625" w:type="dxa"/>
          </w:tcPr>
          <w:p w14:paraId="194CC574"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63" w:type="dxa"/>
          </w:tcPr>
          <w:p w14:paraId="6BE19F26" w14:textId="0D79EB83"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919" w:type="dxa"/>
          </w:tcPr>
          <w:p w14:paraId="49A3583C"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4156D9AC" w14:textId="28E451C5" w:rsidR="00DF1EAF" w:rsidRPr="006808F4" w:rsidRDefault="006E6D84" w:rsidP="00CF7F75">
      <w:pPr>
        <w:rPr>
          <w:color w:val="404040" w:themeColor="text1" w:themeTint="BF"/>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CTP=</w:t>
      </w:r>
      <w:r w:rsidRPr="006808F4">
        <w:rPr>
          <w:bCs/>
          <w:color w:val="404040" w:themeColor="text1" w:themeTint="BF"/>
          <w:sz w:val="18"/>
          <w:szCs w:val="18"/>
        </w:rPr>
        <w:t xml:space="preserve">control tower planner. </w:t>
      </w:r>
    </w:p>
    <w:p w14:paraId="5B44E63B" w14:textId="309A4255" w:rsidR="006266C7" w:rsidRPr="006808F4" w:rsidRDefault="006266C7" w:rsidP="00AB3AF2">
      <w:pPr>
        <w:pStyle w:val="Heading3"/>
        <w:rPr>
          <w:color w:val="404040" w:themeColor="text1" w:themeTint="BF"/>
        </w:rPr>
      </w:pPr>
      <w:bookmarkStart w:id="39" w:name="_Toc504935500"/>
      <w:r w:rsidRPr="006808F4">
        <w:rPr>
          <w:color w:val="404040" w:themeColor="text1" w:themeTint="BF"/>
        </w:rPr>
        <w:t xml:space="preserve">Supply </w:t>
      </w:r>
      <w:r w:rsidR="00DF1EAF" w:rsidRPr="006808F4">
        <w:rPr>
          <w:color w:val="404040" w:themeColor="text1" w:themeTint="BF"/>
        </w:rPr>
        <w:t>Response</w:t>
      </w:r>
      <w:bookmarkEnd w:id="39"/>
    </w:p>
    <w:tbl>
      <w:tblPr>
        <w:tblStyle w:val="ListTable3-Accent2"/>
        <w:tblW w:w="13036" w:type="dxa"/>
        <w:tblBorders>
          <w:insideH w:val="single" w:sz="4" w:space="0" w:color="5D9CB7" w:themeColor="accent2"/>
          <w:insideV w:val="single" w:sz="4" w:space="0" w:color="5D9CB7" w:themeColor="accent2"/>
        </w:tblBorders>
        <w:tblLook w:val="04A0" w:firstRow="1" w:lastRow="0" w:firstColumn="1" w:lastColumn="0" w:noHBand="0" w:noVBand="1"/>
      </w:tblPr>
      <w:tblGrid>
        <w:gridCol w:w="557"/>
        <w:gridCol w:w="2022"/>
        <w:gridCol w:w="3896"/>
        <w:gridCol w:w="4564"/>
        <w:gridCol w:w="1159"/>
        <w:gridCol w:w="838"/>
      </w:tblGrid>
      <w:tr w:rsidR="009B5790" w14:paraId="17B6AEC0" w14:textId="77777777" w:rsidTr="009B5790">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557" w:type="dxa"/>
          </w:tcPr>
          <w:p w14:paraId="00257EE8" w14:textId="77777777" w:rsidR="009B5790" w:rsidRPr="00156803" w:rsidRDefault="009B5790" w:rsidP="009B5790">
            <w:pPr>
              <w:spacing w:before="120" w:after="120"/>
              <w:jc w:val="center"/>
              <w:rPr>
                <w:color w:val="F2F2F2" w:themeColor="background1" w:themeShade="F2"/>
              </w:rPr>
            </w:pPr>
            <w:r w:rsidRPr="00156803">
              <w:rPr>
                <w:color w:val="F2F2F2" w:themeColor="background1" w:themeShade="F2"/>
              </w:rPr>
              <w:t>#</w:t>
            </w:r>
          </w:p>
        </w:tc>
        <w:tc>
          <w:tcPr>
            <w:tcW w:w="2022" w:type="dxa"/>
          </w:tcPr>
          <w:p w14:paraId="39824733"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3896" w:type="dxa"/>
          </w:tcPr>
          <w:p w14:paraId="42D925FF" w14:textId="08EB266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564" w:type="dxa"/>
          </w:tcPr>
          <w:p w14:paraId="21531984" w14:textId="32C66229" w:rsidR="009B5790" w:rsidRPr="00386459"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9" w:type="dxa"/>
          </w:tcPr>
          <w:p w14:paraId="5695611B" w14:textId="4C7AE294"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38" w:type="dxa"/>
          </w:tcPr>
          <w:p w14:paraId="3BBB3395" w14:textId="77777777" w:rsidR="009B5790" w:rsidRPr="00156803" w:rsidRDefault="009B5790" w:rsidP="009B5790">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181469" w:rsidRPr="006808F4" w14:paraId="49950031" w14:textId="77777777" w:rsidTr="009B579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57" w:type="dxa"/>
          </w:tcPr>
          <w:p w14:paraId="04DD39E3" w14:textId="23B6EE2F" w:rsidR="00181469" w:rsidRPr="00181469" w:rsidRDefault="00181469" w:rsidP="00181469">
            <w:pPr>
              <w:jc w:val="center"/>
              <w:rPr>
                <w:color w:val="404040" w:themeColor="text1" w:themeTint="BF"/>
              </w:rPr>
            </w:pPr>
            <w:r w:rsidRPr="00181469">
              <w:rPr>
                <w:color w:val="404040" w:themeColor="text1" w:themeTint="BF"/>
              </w:rPr>
              <w:t>F-SR-01</w:t>
            </w:r>
          </w:p>
        </w:tc>
        <w:tc>
          <w:tcPr>
            <w:tcW w:w="2022" w:type="dxa"/>
          </w:tcPr>
          <w:p w14:paraId="3602714A" w14:textId="3BDC4AE1"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Supply Response Logging</w:t>
            </w:r>
          </w:p>
        </w:tc>
        <w:tc>
          <w:tcPr>
            <w:tcW w:w="3896" w:type="dxa"/>
          </w:tcPr>
          <w:p w14:paraId="16C0E3B9" w14:textId="3C6C2305"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The CTP will record the decision taken and close the request.</w:t>
            </w:r>
          </w:p>
        </w:tc>
        <w:tc>
          <w:tcPr>
            <w:tcW w:w="4564" w:type="dxa"/>
          </w:tcPr>
          <w:p w14:paraId="00ED00C2" w14:textId="77777777"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9" w:type="dxa"/>
          </w:tcPr>
          <w:p w14:paraId="1F42D012" w14:textId="488F7F12"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Mandatory</w:t>
            </w:r>
          </w:p>
        </w:tc>
        <w:tc>
          <w:tcPr>
            <w:tcW w:w="838" w:type="dxa"/>
          </w:tcPr>
          <w:p w14:paraId="613501DA" w14:textId="77777777"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317A352D" w14:textId="77777777" w:rsidTr="009B5790">
        <w:trPr>
          <w:trHeight w:val="648"/>
        </w:trPr>
        <w:tc>
          <w:tcPr>
            <w:cnfStyle w:val="001000000000" w:firstRow="0" w:lastRow="0" w:firstColumn="1" w:lastColumn="0" w:oddVBand="0" w:evenVBand="0" w:oddHBand="0" w:evenHBand="0" w:firstRowFirstColumn="0" w:firstRowLastColumn="0" w:lastRowFirstColumn="0" w:lastRowLastColumn="0"/>
            <w:tcW w:w="557" w:type="dxa"/>
          </w:tcPr>
          <w:p w14:paraId="13610A6A" w14:textId="77777777" w:rsidR="009B5790" w:rsidRPr="00181469" w:rsidRDefault="009B5790" w:rsidP="009B5790">
            <w:pPr>
              <w:jc w:val="center"/>
              <w:rPr>
                <w:color w:val="404040" w:themeColor="text1" w:themeTint="BF"/>
              </w:rPr>
            </w:pPr>
            <w:r w:rsidRPr="00181469">
              <w:rPr>
                <w:color w:val="404040" w:themeColor="text1" w:themeTint="BF"/>
              </w:rPr>
              <w:t>F-SR-02</w:t>
            </w:r>
          </w:p>
        </w:tc>
        <w:tc>
          <w:tcPr>
            <w:tcW w:w="2022" w:type="dxa"/>
          </w:tcPr>
          <w:p w14:paraId="0CD9531C" w14:textId="77777777" w:rsidR="009B5790" w:rsidRPr="00181469"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81469">
              <w:rPr>
                <w:color w:val="404040" w:themeColor="text1" w:themeTint="BF"/>
              </w:rPr>
              <w:t>Supply Response Notification</w:t>
            </w:r>
          </w:p>
        </w:tc>
        <w:tc>
          <w:tcPr>
            <w:tcW w:w="3896" w:type="dxa"/>
          </w:tcPr>
          <w:p w14:paraId="781D3F86" w14:textId="75A95791" w:rsidR="009B5790" w:rsidRPr="00181469" w:rsidRDefault="00181469"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81469">
              <w:rPr>
                <w:color w:val="404040" w:themeColor="text1" w:themeTint="BF"/>
              </w:rPr>
              <w:t>The CDP is notified of the status change in the request.</w:t>
            </w:r>
          </w:p>
        </w:tc>
        <w:tc>
          <w:tcPr>
            <w:tcW w:w="4564" w:type="dxa"/>
          </w:tcPr>
          <w:p w14:paraId="73D9B261" w14:textId="77777777" w:rsidR="009B5790" w:rsidRPr="00181469"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9" w:type="dxa"/>
          </w:tcPr>
          <w:p w14:paraId="68C59CEC" w14:textId="0C0696F3" w:rsidR="009B5790" w:rsidRPr="00181469"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81469">
              <w:rPr>
                <w:color w:val="404040" w:themeColor="text1" w:themeTint="BF"/>
              </w:rPr>
              <w:t>Mandatory</w:t>
            </w:r>
          </w:p>
        </w:tc>
        <w:tc>
          <w:tcPr>
            <w:tcW w:w="838" w:type="dxa"/>
          </w:tcPr>
          <w:p w14:paraId="0021F32A" w14:textId="77777777" w:rsidR="009B5790" w:rsidRPr="00181469"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37B6708D" w14:textId="77777777" w:rsidTr="009B5790">
        <w:trPr>
          <w:cnfStyle w:val="000000100000" w:firstRow="0" w:lastRow="0" w:firstColumn="0" w:lastColumn="0" w:oddVBand="0" w:evenVBand="0" w:oddHBand="1" w:evenHBand="0" w:firstRowFirstColumn="0" w:firstRowLastColumn="0" w:lastRowFirstColumn="0" w:lastRowLastColumn="0"/>
          <w:trHeight w:val="2863"/>
        </w:trPr>
        <w:tc>
          <w:tcPr>
            <w:cnfStyle w:val="001000000000" w:firstRow="0" w:lastRow="0" w:firstColumn="1" w:lastColumn="0" w:oddVBand="0" w:evenVBand="0" w:oddHBand="0" w:evenHBand="0" w:firstRowFirstColumn="0" w:firstRowLastColumn="0" w:lastRowFirstColumn="0" w:lastRowLastColumn="0"/>
            <w:tcW w:w="557" w:type="dxa"/>
          </w:tcPr>
          <w:p w14:paraId="3856CB8D" w14:textId="77777777" w:rsidR="009B5790" w:rsidRPr="00181469" w:rsidRDefault="009B5790" w:rsidP="009B5790">
            <w:pPr>
              <w:jc w:val="center"/>
              <w:rPr>
                <w:color w:val="404040" w:themeColor="text1" w:themeTint="BF"/>
              </w:rPr>
            </w:pPr>
            <w:bookmarkStart w:id="40" w:name="_Hlk504398722"/>
            <w:r w:rsidRPr="00181469">
              <w:rPr>
                <w:color w:val="404040" w:themeColor="text1" w:themeTint="BF"/>
              </w:rPr>
              <w:t>F-SR-03</w:t>
            </w:r>
          </w:p>
        </w:tc>
        <w:tc>
          <w:tcPr>
            <w:tcW w:w="2022" w:type="dxa"/>
          </w:tcPr>
          <w:p w14:paraId="74CBBE08" w14:textId="6B0F952C" w:rsidR="009B5790" w:rsidRPr="00181469"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Confirmed/Modified Order Update Link to Request /Recommendation</w:t>
            </w:r>
          </w:p>
        </w:tc>
        <w:tc>
          <w:tcPr>
            <w:tcW w:w="3896" w:type="dxa"/>
          </w:tcPr>
          <w:p w14:paraId="2FCFDE5A" w14:textId="77777777"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The mandatory requirement “F-0T-01 – Track Confirmed Orders” will enable users to see the confirmed/modified/cancelled orders that are created or updated in the procurers’ system separately, and these changes will be automatically reflected in the Orders &amp; Transportation Tracking module of this solution.</w:t>
            </w:r>
          </w:p>
          <w:p w14:paraId="5491FF61" w14:textId="77777777" w:rsidR="00181469" w:rsidRPr="00181469" w:rsidRDefault="00181469" w:rsidP="00181469">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The requirement for F-SR-03 is that the users should be able to associate/link a recommendation with a confirmed order when it becomes available, which will enable the ability to track outcome metrics.</w:t>
            </w:r>
          </w:p>
          <w:p w14:paraId="471765AD" w14:textId="5D136AA7" w:rsidR="009B5790" w:rsidRPr="00181469" w:rsidRDefault="009B5790" w:rsidP="009B5790">
            <w:pP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tc>
        <w:tc>
          <w:tcPr>
            <w:tcW w:w="4564" w:type="dxa"/>
          </w:tcPr>
          <w:p w14:paraId="04BD3F65" w14:textId="77777777" w:rsidR="009B5790" w:rsidRPr="00181469"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9" w:type="dxa"/>
          </w:tcPr>
          <w:p w14:paraId="21F32010" w14:textId="019D25BC" w:rsidR="009B5790" w:rsidRPr="00181469"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81469">
              <w:rPr>
                <w:color w:val="404040" w:themeColor="text1" w:themeTint="BF"/>
              </w:rPr>
              <w:t>Medium</w:t>
            </w:r>
          </w:p>
        </w:tc>
        <w:tc>
          <w:tcPr>
            <w:tcW w:w="838" w:type="dxa"/>
          </w:tcPr>
          <w:p w14:paraId="0721D35E" w14:textId="77777777" w:rsidR="009B5790" w:rsidRPr="00181469"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bookmarkEnd w:id="40"/>
    <w:p w14:paraId="2346349C" w14:textId="65206107" w:rsidR="00CF7F75" w:rsidRPr="006808F4" w:rsidRDefault="001C3F2E" w:rsidP="00CF7F75">
      <w:pPr>
        <w:rPr>
          <w:color w:val="404040" w:themeColor="text1" w:themeTint="BF"/>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xml:space="preserve">; </w:t>
      </w:r>
      <w:r w:rsidR="00D359CA" w:rsidRPr="006808F4">
        <w:rPr>
          <w:color w:val="404040" w:themeColor="text1" w:themeTint="BF"/>
          <w:sz w:val="18"/>
          <w:szCs w:val="18"/>
        </w:rPr>
        <w:t>CTPM</w:t>
      </w:r>
      <w:r w:rsidRPr="006808F4">
        <w:rPr>
          <w:color w:val="404040" w:themeColor="text1" w:themeTint="BF"/>
          <w:sz w:val="18"/>
          <w:szCs w:val="18"/>
        </w:rPr>
        <w:t xml:space="preserve">=control tower </w:t>
      </w:r>
      <w:r w:rsidR="00D359CA" w:rsidRPr="006808F4">
        <w:rPr>
          <w:color w:val="404040" w:themeColor="text1" w:themeTint="BF"/>
          <w:sz w:val="18"/>
          <w:szCs w:val="18"/>
        </w:rPr>
        <w:t>planning manager</w:t>
      </w:r>
      <w:r w:rsidRPr="006808F4">
        <w:rPr>
          <w:color w:val="404040" w:themeColor="text1" w:themeTint="BF"/>
          <w:sz w:val="18"/>
          <w:szCs w:val="18"/>
        </w:rPr>
        <w:t>; CTP=</w:t>
      </w:r>
      <w:r w:rsidRPr="006808F4">
        <w:rPr>
          <w:bCs/>
          <w:color w:val="404040" w:themeColor="text1" w:themeTint="BF"/>
          <w:sz w:val="18"/>
          <w:szCs w:val="18"/>
        </w:rPr>
        <w:t xml:space="preserve">control tower planner. </w:t>
      </w:r>
    </w:p>
    <w:p w14:paraId="575D04CF" w14:textId="77777777" w:rsidR="008474A3" w:rsidRPr="006808F4" w:rsidRDefault="008474A3" w:rsidP="00C57605">
      <w:pPr>
        <w:pStyle w:val="Heading3"/>
        <w:rPr>
          <w:color w:val="404040" w:themeColor="text1" w:themeTint="BF"/>
        </w:rPr>
      </w:pPr>
      <w:bookmarkStart w:id="41" w:name="_Toc504935501"/>
      <w:r w:rsidRPr="006808F4">
        <w:rPr>
          <w:color w:val="404040" w:themeColor="text1" w:themeTint="BF"/>
        </w:rPr>
        <w:lastRenderedPageBreak/>
        <w:t>Exception Management</w:t>
      </w:r>
      <w:bookmarkEnd w:id="41"/>
    </w:p>
    <w:tbl>
      <w:tblPr>
        <w:tblStyle w:val="ListTable3-Accent2"/>
        <w:tblW w:w="13177" w:type="dxa"/>
        <w:tblBorders>
          <w:insideH w:val="single" w:sz="4" w:space="0" w:color="5D9CB7" w:themeColor="accent2"/>
          <w:insideV w:val="single" w:sz="4" w:space="0" w:color="5D9CB7" w:themeColor="accent2"/>
        </w:tblBorders>
        <w:tblLook w:val="04A0" w:firstRow="1" w:lastRow="0" w:firstColumn="1" w:lastColumn="0" w:noHBand="0" w:noVBand="1"/>
      </w:tblPr>
      <w:tblGrid>
        <w:gridCol w:w="603"/>
        <w:gridCol w:w="2022"/>
        <w:gridCol w:w="3580"/>
        <w:gridCol w:w="4958"/>
        <w:gridCol w:w="1152"/>
        <w:gridCol w:w="862"/>
      </w:tblGrid>
      <w:tr w:rsidR="009B5790" w:rsidRPr="00156803" w14:paraId="05FAEF35" w14:textId="77777777" w:rsidTr="009B5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3" w:type="dxa"/>
          </w:tcPr>
          <w:p w14:paraId="780ACA25" w14:textId="77777777" w:rsidR="009B5790" w:rsidRPr="00156803" w:rsidRDefault="009B5790" w:rsidP="009B5790">
            <w:pPr>
              <w:spacing w:before="120" w:after="120"/>
              <w:jc w:val="center"/>
              <w:rPr>
                <w:color w:val="F2F2F2" w:themeColor="background1" w:themeShade="F2"/>
              </w:rPr>
            </w:pPr>
            <w:r w:rsidRPr="00156803">
              <w:rPr>
                <w:color w:val="F2F2F2" w:themeColor="background1" w:themeShade="F2"/>
              </w:rPr>
              <w:t>#</w:t>
            </w:r>
          </w:p>
        </w:tc>
        <w:tc>
          <w:tcPr>
            <w:tcW w:w="2022" w:type="dxa"/>
          </w:tcPr>
          <w:p w14:paraId="50F9D990" w14:textId="77777777" w:rsidR="009B5790" w:rsidRPr="00156803" w:rsidRDefault="009B5790" w:rsidP="009B5790">
            <w:pPr>
              <w:spacing w:before="120" w:after="12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3580" w:type="dxa"/>
          </w:tcPr>
          <w:p w14:paraId="1F4CBCA7" w14:textId="5B4DD8D0" w:rsidR="009B5790" w:rsidRPr="00156803" w:rsidRDefault="009B5790" w:rsidP="009B5790">
            <w:pPr>
              <w:spacing w:before="120" w:after="12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834C59">
              <w:rPr>
                <w:color w:val="F2F2F2" w:themeColor="background1" w:themeShade="F2"/>
              </w:rPr>
              <w:t>Description</w:t>
            </w:r>
          </w:p>
        </w:tc>
        <w:tc>
          <w:tcPr>
            <w:tcW w:w="4958" w:type="dxa"/>
          </w:tcPr>
          <w:p w14:paraId="26C768E8" w14:textId="043531A8" w:rsidR="009B5790" w:rsidRPr="00386459" w:rsidRDefault="009B5790" w:rsidP="009B5790">
            <w:pPr>
              <w:spacing w:before="120" w:after="12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42193B5F" w14:textId="192B2216" w:rsidR="009B5790" w:rsidRPr="00156803" w:rsidRDefault="009B5790" w:rsidP="009B5790">
            <w:pPr>
              <w:spacing w:before="120" w:after="12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62" w:type="dxa"/>
          </w:tcPr>
          <w:p w14:paraId="5D078EB7" w14:textId="77777777" w:rsidR="009B5790" w:rsidRPr="00156803" w:rsidRDefault="009B5790" w:rsidP="009B5790">
            <w:pPr>
              <w:spacing w:before="120" w:after="120"/>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0D510508"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14:paraId="06B766E0" w14:textId="77777777" w:rsidR="009B5790" w:rsidRPr="006808F4" w:rsidRDefault="009B5790" w:rsidP="009B5790">
            <w:pPr>
              <w:jc w:val="center"/>
              <w:rPr>
                <w:color w:val="404040" w:themeColor="text1" w:themeTint="BF"/>
              </w:rPr>
            </w:pPr>
            <w:r w:rsidRPr="006808F4">
              <w:rPr>
                <w:color w:val="404040" w:themeColor="text1" w:themeTint="BF"/>
              </w:rPr>
              <w:t>F-EM-01</w:t>
            </w:r>
          </w:p>
        </w:tc>
        <w:tc>
          <w:tcPr>
            <w:tcW w:w="2022" w:type="dxa"/>
          </w:tcPr>
          <w:p w14:paraId="44F24FB4"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Exception Management Workflow</w:t>
            </w:r>
          </w:p>
        </w:tc>
        <w:tc>
          <w:tcPr>
            <w:tcW w:w="3580" w:type="dxa"/>
          </w:tcPr>
          <w:p w14:paraId="548393BB"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CDPs, CTDAs and CTPs will have the ability to open an exception request through the system. Exception requests may be opened at any time. The product exception request (i.e., new order, cancel order, expedite/postpone/transfer order, etc.) will start the workflow. </w:t>
            </w:r>
          </w:p>
          <w:p w14:paraId="56C7438D"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b/>
                <w:i/>
                <w:color w:val="404040" w:themeColor="text1" w:themeTint="BF"/>
              </w:rPr>
            </w:pPr>
          </w:p>
          <w:p w14:paraId="3577512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Sample Exception Change Request Workflow states:</w:t>
            </w:r>
          </w:p>
          <w:p w14:paraId="3D718309"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Open request</w:t>
            </w:r>
          </w:p>
          <w:p w14:paraId="46BCD4C0"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Review data </w:t>
            </w:r>
          </w:p>
          <w:p w14:paraId="553A937A"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Validate methodology </w:t>
            </w:r>
          </w:p>
          <w:p w14:paraId="4338A555"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Made recommendation with assigned action/responsibility</w:t>
            </w:r>
          </w:p>
          <w:p w14:paraId="6F2B8AF0"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Conduct follow-up</w:t>
            </w:r>
          </w:p>
          <w:p w14:paraId="747E09F4"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Receive feedback</w:t>
            </w:r>
          </w:p>
          <w:p w14:paraId="2250BDB8"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Close </w:t>
            </w:r>
          </w:p>
          <w:p w14:paraId="0E8AFADD" w14:textId="77777777" w:rsidR="009B5790" w:rsidRPr="006808F4" w:rsidRDefault="009B5790" w:rsidP="009B5790">
            <w:pPr>
              <w:pStyle w:val="ListParagraph"/>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4C69A8C"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Approval variation:</w:t>
            </w:r>
          </w:p>
          <w:p w14:paraId="5223B16B" w14:textId="77777777" w:rsidR="009B5790" w:rsidRPr="006808F4" w:rsidRDefault="009B5790" w:rsidP="009B579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If the product change request was raised by someone other than the CDP, then the CDP must approve the request to move forward, </w:t>
            </w:r>
            <w:proofErr w:type="gramStart"/>
            <w:r w:rsidRPr="006808F4">
              <w:rPr>
                <w:rFonts w:asciiTheme="minorHAnsi" w:hAnsiTheme="minorHAnsi"/>
                <w:color w:val="404040" w:themeColor="text1" w:themeTint="BF"/>
              </w:rPr>
              <w:t>similar to</w:t>
            </w:r>
            <w:proofErr w:type="gramEnd"/>
            <w:r w:rsidRPr="006808F4">
              <w:rPr>
                <w:rFonts w:asciiTheme="minorHAnsi" w:hAnsiTheme="minorHAnsi"/>
                <w:color w:val="404040" w:themeColor="text1" w:themeTint="BF"/>
              </w:rPr>
              <w:t xml:space="preserve"> the process outlined in F-SO-02.</w:t>
            </w:r>
          </w:p>
          <w:p w14:paraId="1387BBEA"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958" w:type="dxa"/>
          </w:tcPr>
          <w:p w14:paraId="4A98999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071BABCF" w14:textId="4B1047A0"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62" w:type="dxa"/>
          </w:tcPr>
          <w:p w14:paraId="4B9AD102"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5977B6FE" w14:textId="77777777" w:rsidTr="009B5790">
        <w:tc>
          <w:tcPr>
            <w:cnfStyle w:val="001000000000" w:firstRow="0" w:lastRow="0" w:firstColumn="1" w:lastColumn="0" w:oddVBand="0" w:evenVBand="0" w:oddHBand="0" w:evenHBand="0" w:firstRowFirstColumn="0" w:firstRowLastColumn="0" w:lastRowFirstColumn="0" w:lastRowLastColumn="0"/>
            <w:tcW w:w="603" w:type="dxa"/>
          </w:tcPr>
          <w:p w14:paraId="783ACC6F" w14:textId="77777777" w:rsidR="009B5790" w:rsidRPr="006808F4" w:rsidRDefault="009B5790" w:rsidP="009B5790">
            <w:pPr>
              <w:jc w:val="center"/>
              <w:rPr>
                <w:color w:val="404040" w:themeColor="text1" w:themeTint="BF"/>
              </w:rPr>
            </w:pPr>
            <w:r w:rsidRPr="006808F4">
              <w:rPr>
                <w:color w:val="404040" w:themeColor="text1" w:themeTint="BF"/>
              </w:rPr>
              <w:t>F-EM-02</w:t>
            </w:r>
          </w:p>
        </w:tc>
        <w:tc>
          <w:tcPr>
            <w:tcW w:w="2022" w:type="dxa"/>
          </w:tcPr>
          <w:p w14:paraId="02C1B7F0" w14:textId="46C1FCFD"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Exception Management Logging</w:t>
            </w:r>
          </w:p>
        </w:tc>
        <w:tc>
          <w:tcPr>
            <w:tcW w:w="3580" w:type="dxa"/>
          </w:tcPr>
          <w:p w14:paraId="3E5A376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The system will log each workflow transition (i.e., data review complete, etc.). The users of the system may associate notes, commentary, or documents with the request.   </w:t>
            </w:r>
          </w:p>
          <w:p w14:paraId="20ED9C56"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958" w:type="dxa"/>
          </w:tcPr>
          <w:p w14:paraId="7E80EFAD"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4FFDEBF1" w14:textId="5B4844B6"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62" w:type="dxa"/>
          </w:tcPr>
          <w:p w14:paraId="5B515005"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119ACCE8" w14:textId="77777777" w:rsidTr="009B5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14:paraId="60B40CAE" w14:textId="77777777" w:rsidR="009B5790" w:rsidRPr="006808F4" w:rsidRDefault="009B5790" w:rsidP="009B5790">
            <w:pPr>
              <w:jc w:val="center"/>
              <w:rPr>
                <w:color w:val="404040" w:themeColor="text1" w:themeTint="BF"/>
              </w:rPr>
            </w:pPr>
            <w:r w:rsidRPr="006808F4">
              <w:rPr>
                <w:color w:val="404040" w:themeColor="text1" w:themeTint="BF"/>
              </w:rPr>
              <w:t>F-EM-03</w:t>
            </w:r>
          </w:p>
        </w:tc>
        <w:tc>
          <w:tcPr>
            <w:tcW w:w="2022" w:type="dxa"/>
          </w:tcPr>
          <w:p w14:paraId="76576A51" w14:textId="4EEA2A4B"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Exception Management Notification</w:t>
            </w:r>
          </w:p>
        </w:tc>
        <w:tc>
          <w:tcPr>
            <w:tcW w:w="3580" w:type="dxa"/>
          </w:tcPr>
          <w:p w14:paraId="6B2E361B" w14:textId="260D3D78"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CDP, CTDA, CTP are notified of the status change of their exception request.</w:t>
            </w:r>
          </w:p>
        </w:tc>
        <w:tc>
          <w:tcPr>
            <w:tcW w:w="4958" w:type="dxa"/>
          </w:tcPr>
          <w:p w14:paraId="1406E4C9"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610BAA9F" w14:textId="3377BFD4"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62" w:type="dxa"/>
          </w:tcPr>
          <w:p w14:paraId="179D88EE" w14:textId="77777777" w:rsidR="009B5790" w:rsidRPr="006808F4" w:rsidRDefault="009B5790" w:rsidP="009B5790">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625FC172" w14:textId="77777777" w:rsidTr="009B5790">
        <w:tc>
          <w:tcPr>
            <w:cnfStyle w:val="001000000000" w:firstRow="0" w:lastRow="0" w:firstColumn="1" w:lastColumn="0" w:oddVBand="0" w:evenVBand="0" w:oddHBand="0" w:evenHBand="0" w:firstRowFirstColumn="0" w:firstRowLastColumn="0" w:lastRowFirstColumn="0" w:lastRowLastColumn="0"/>
            <w:tcW w:w="603" w:type="dxa"/>
          </w:tcPr>
          <w:p w14:paraId="7AB3ADD4" w14:textId="77777777" w:rsidR="009B5790" w:rsidRPr="006808F4" w:rsidRDefault="009B5790" w:rsidP="009B5790">
            <w:pPr>
              <w:jc w:val="center"/>
              <w:rPr>
                <w:color w:val="404040" w:themeColor="text1" w:themeTint="BF"/>
              </w:rPr>
            </w:pPr>
            <w:r w:rsidRPr="006808F4">
              <w:rPr>
                <w:color w:val="404040" w:themeColor="text1" w:themeTint="BF"/>
              </w:rPr>
              <w:t>F-EM-04</w:t>
            </w:r>
          </w:p>
        </w:tc>
        <w:tc>
          <w:tcPr>
            <w:tcW w:w="2022" w:type="dxa"/>
          </w:tcPr>
          <w:p w14:paraId="5A209E24" w14:textId="32681A8E"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Exception Management Confirmed/Modified Order Update</w:t>
            </w:r>
          </w:p>
        </w:tc>
        <w:tc>
          <w:tcPr>
            <w:tcW w:w="3580" w:type="dxa"/>
          </w:tcPr>
          <w:p w14:paraId="64FBFB82"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Confirmed/modified orders will be created or updated in the procurers’ system separately, and these changes will be automatically reflected in the Orders &amp; Shipment Tracking module of the solution.</w:t>
            </w:r>
          </w:p>
          <w:p w14:paraId="0735A687"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4958" w:type="dxa"/>
          </w:tcPr>
          <w:p w14:paraId="4260333F"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7795CB73" w14:textId="6783B268"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62" w:type="dxa"/>
          </w:tcPr>
          <w:p w14:paraId="48AAFAAE" w14:textId="77777777" w:rsidR="009B5790" w:rsidRPr="006808F4" w:rsidRDefault="009B5790" w:rsidP="009B5790">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1D2B6599" w14:textId="30B365F8" w:rsidR="00742A21" w:rsidRPr="006808F4" w:rsidRDefault="009421D9" w:rsidP="00CF7F75">
      <w:pPr>
        <w:rPr>
          <w:color w:val="404040" w:themeColor="text1" w:themeTint="BF"/>
        </w:rPr>
      </w:pPr>
      <w:r w:rsidRPr="006808F4">
        <w:rPr>
          <w:color w:val="404040" w:themeColor="text1" w:themeTint="BF"/>
          <w:sz w:val="18"/>
          <w:szCs w:val="18"/>
        </w:rPr>
        <w:t>Note:  CDP=c</w:t>
      </w:r>
      <w:r w:rsidRPr="006808F4">
        <w:rPr>
          <w:bCs/>
          <w:color w:val="404040" w:themeColor="text1" w:themeTint="BF"/>
          <w:sz w:val="18"/>
          <w:szCs w:val="18"/>
        </w:rPr>
        <w:t>ountry data provider</w:t>
      </w:r>
      <w:r w:rsidRPr="006808F4">
        <w:rPr>
          <w:color w:val="404040" w:themeColor="text1" w:themeTint="BF"/>
          <w:sz w:val="18"/>
          <w:szCs w:val="18"/>
        </w:rPr>
        <w:t>; CTDA=</w:t>
      </w:r>
      <w:r w:rsidRPr="006808F4">
        <w:rPr>
          <w:bCs/>
          <w:color w:val="404040" w:themeColor="text1" w:themeTint="BF"/>
          <w:sz w:val="18"/>
          <w:szCs w:val="18"/>
        </w:rPr>
        <w:t>control tower data analyst</w:t>
      </w:r>
      <w:r w:rsidRPr="006808F4">
        <w:rPr>
          <w:color w:val="404040" w:themeColor="text1" w:themeTint="BF"/>
          <w:sz w:val="18"/>
          <w:szCs w:val="18"/>
        </w:rPr>
        <w:t xml:space="preserve">; </w:t>
      </w:r>
      <w:r w:rsidR="00D359CA" w:rsidRPr="006808F4">
        <w:rPr>
          <w:color w:val="404040" w:themeColor="text1" w:themeTint="BF"/>
          <w:sz w:val="18"/>
          <w:szCs w:val="18"/>
        </w:rPr>
        <w:t>CTPM</w:t>
      </w:r>
      <w:r w:rsidRPr="006808F4">
        <w:rPr>
          <w:color w:val="404040" w:themeColor="text1" w:themeTint="BF"/>
          <w:sz w:val="18"/>
          <w:szCs w:val="18"/>
        </w:rPr>
        <w:t xml:space="preserve">=control tower </w:t>
      </w:r>
      <w:r w:rsidR="00D359CA" w:rsidRPr="006808F4">
        <w:rPr>
          <w:color w:val="404040" w:themeColor="text1" w:themeTint="BF"/>
          <w:sz w:val="18"/>
          <w:szCs w:val="18"/>
        </w:rPr>
        <w:t>planning manager</w:t>
      </w:r>
      <w:r w:rsidRPr="006808F4">
        <w:rPr>
          <w:color w:val="404040" w:themeColor="text1" w:themeTint="BF"/>
          <w:sz w:val="18"/>
          <w:szCs w:val="18"/>
        </w:rPr>
        <w:t>; CTP=</w:t>
      </w:r>
      <w:r w:rsidRPr="006808F4">
        <w:rPr>
          <w:bCs/>
          <w:color w:val="404040" w:themeColor="text1" w:themeTint="BF"/>
          <w:sz w:val="18"/>
          <w:szCs w:val="18"/>
        </w:rPr>
        <w:t xml:space="preserve">control tower planner. </w:t>
      </w:r>
    </w:p>
    <w:p w14:paraId="257A59F6" w14:textId="3A5E8EA8" w:rsidR="00742A21" w:rsidRDefault="00C57605" w:rsidP="00742A21">
      <w:pPr>
        <w:pStyle w:val="Heading2"/>
      </w:pPr>
      <w:bookmarkStart w:id="42" w:name="_Toc504935502"/>
      <w:r>
        <w:t xml:space="preserve">Functional </w:t>
      </w:r>
      <w:r w:rsidR="00742A21">
        <w:t>Administration</w:t>
      </w:r>
      <w:bookmarkEnd w:id="42"/>
    </w:p>
    <w:p w14:paraId="2B41C4DC" w14:textId="5A064738" w:rsidR="00C57605" w:rsidRPr="006808F4" w:rsidRDefault="00C57605" w:rsidP="00C57605">
      <w:pPr>
        <w:pStyle w:val="Heading3"/>
        <w:rPr>
          <w:color w:val="404040" w:themeColor="text1" w:themeTint="BF"/>
        </w:rPr>
      </w:pPr>
      <w:bookmarkStart w:id="43" w:name="_Toc504935503"/>
      <w:r w:rsidRPr="006808F4">
        <w:rPr>
          <w:color w:val="404040" w:themeColor="text1" w:themeTint="BF"/>
        </w:rPr>
        <w:t>Administration</w:t>
      </w:r>
      <w:bookmarkEnd w:id="43"/>
    </w:p>
    <w:tbl>
      <w:tblPr>
        <w:tblStyle w:val="ListTable3-Accent2"/>
        <w:tblW w:w="13193" w:type="dxa"/>
        <w:tblBorders>
          <w:insideH w:val="single" w:sz="4" w:space="0" w:color="5D9CB7" w:themeColor="accent2"/>
          <w:insideV w:val="single" w:sz="4" w:space="0" w:color="5D9CB7" w:themeColor="accent2"/>
        </w:tblBorders>
        <w:tblLook w:val="04A0" w:firstRow="1" w:lastRow="0" w:firstColumn="1" w:lastColumn="0" w:noHBand="0" w:noVBand="1"/>
      </w:tblPr>
      <w:tblGrid>
        <w:gridCol w:w="601"/>
        <w:gridCol w:w="1875"/>
        <w:gridCol w:w="3549"/>
        <w:gridCol w:w="5131"/>
        <w:gridCol w:w="1152"/>
        <w:gridCol w:w="885"/>
      </w:tblGrid>
      <w:tr w:rsidR="00AF3241" w:rsidRPr="00156803" w14:paraId="20F9C5BE" w14:textId="77777777" w:rsidTr="00AF32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1" w:type="dxa"/>
          </w:tcPr>
          <w:p w14:paraId="6DF9E97E" w14:textId="77777777" w:rsidR="00AF3241" w:rsidRPr="00156803" w:rsidRDefault="00AF3241" w:rsidP="00AF3241">
            <w:pPr>
              <w:spacing w:before="120" w:after="120"/>
              <w:jc w:val="center"/>
              <w:rPr>
                <w:color w:val="F2F2F2" w:themeColor="background1" w:themeShade="F2"/>
              </w:rPr>
            </w:pPr>
            <w:bookmarkStart w:id="44" w:name="_Hlk504722256"/>
            <w:r w:rsidRPr="00156803">
              <w:rPr>
                <w:color w:val="F2F2F2" w:themeColor="background1" w:themeShade="F2"/>
              </w:rPr>
              <w:t>#</w:t>
            </w:r>
          </w:p>
        </w:tc>
        <w:tc>
          <w:tcPr>
            <w:tcW w:w="1875" w:type="dxa"/>
          </w:tcPr>
          <w:p w14:paraId="277F7D63"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3549" w:type="dxa"/>
          </w:tcPr>
          <w:p w14:paraId="61CB3B72" w14:textId="7944585B"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5131" w:type="dxa"/>
          </w:tcPr>
          <w:p w14:paraId="19918E21" w14:textId="09E59A51" w:rsidR="00AF3241" w:rsidRPr="00386459"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7D4A7E6B" w14:textId="2073E7D5"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5" w:type="dxa"/>
          </w:tcPr>
          <w:p w14:paraId="2DE0B7D9"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bookmarkEnd w:id="44"/>
      <w:tr w:rsidR="006808F4" w:rsidRPr="006808F4" w14:paraId="2B1B0360"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2923CF8F" w14:textId="77777777" w:rsidR="00AF3241" w:rsidRPr="006808F4" w:rsidRDefault="00AF3241" w:rsidP="00AF3241">
            <w:pPr>
              <w:jc w:val="center"/>
              <w:rPr>
                <w:color w:val="404040" w:themeColor="text1" w:themeTint="BF"/>
              </w:rPr>
            </w:pPr>
            <w:r w:rsidRPr="006808F4">
              <w:rPr>
                <w:color w:val="404040" w:themeColor="text1" w:themeTint="BF"/>
              </w:rPr>
              <w:t>F-AD-01</w:t>
            </w:r>
          </w:p>
        </w:tc>
        <w:tc>
          <w:tcPr>
            <w:tcW w:w="1875" w:type="dxa"/>
          </w:tcPr>
          <w:p w14:paraId="5DDE6A01"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User Roles</w:t>
            </w:r>
          </w:p>
        </w:tc>
        <w:tc>
          <w:tcPr>
            <w:tcW w:w="3549" w:type="dxa"/>
          </w:tcPr>
          <w:p w14:paraId="4DFE9FC2"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A single user may be a member of multiple roles. </w:t>
            </w:r>
          </w:p>
          <w:p w14:paraId="424DEA38"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131" w:type="dxa"/>
          </w:tcPr>
          <w:p w14:paraId="0AF30C98"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27E160F5" w14:textId="000640DD"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0C516EF9"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1FB3B643" w14:textId="77777777" w:rsidTr="00AF3241">
        <w:tc>
          <w:tcPr>
            <w:cnfStyle w:val="001000000000" w:firstRow="0" w:lastRow="0" w:firstColumn="1" w:lastColumn="0" w:oddVBand="0" w:evenVBand="0" w:oddHBand="0" w:evenHBand="0" w:firstRowFirstColumn="0" w:firstRowLastColumn="0" w:lastRowFirstColumn="0" w:lastRowLastColumn="0"/>
            <w:tcW w:w="601" w:type="dxa"/>
          </w:tcPr>
          <w:p w14:paraId="465D4733" w14:textId="77777777" w:rsidR="00AF3241" w:rsidRPr="006808F4" w:rsidRDefault="00AF3241" w:rsidP="00AF3241">
            <w:pPr>
              <w:jc w:val="center"/>
              <w:rPr>
                <w:color w:val="404040" w:themeColor="text1" w:themeTint="BF"/>
              </w:rPr>
            </w:pPr>
            <w:r w:rsidRPr="006808F4">
              <w:rPr>
                <w:color w:val="404040" w:themeColor="text1" w:themeTint="BF"/>
              </w:rPr>
              <w:t>F-AD-02</w:t>
            </w:r>
          </w:p>
        </w:tc>
        <w:tc>
          <w:tcPr>
            <w:tcW w:w="1875" w:type="dxa"/>
          </w:tcPr>
          <w:p w14:paraId="03815AC1"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Security Access Control Lists</w:t>
            </w:r>
          </w:p>
        </w:tc>
        <w:tc>
          <w:tcPr>
            <w:tcW w:w="3549" w:type="dxa"/>
          </w:tcPr>
          <w:p w14:paraId="3C43A354"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Security and Access Control will be role driven. Administrators will be able to manage roles and their resources through a user interface.   </w:t>
            </w:r>
          </w:p>
          <w:p w14:paraId="452D2E64"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131" w:type="dxa"/>
          </w:tcPr>
          <w:p w14:paraId="394CF92E"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2DE9340C" w14:textId="2936E070"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667E8B52"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674812DB"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4C63EA47" w14:textId="77777777" w:rsidR="00AF3241" w:rsidRPr="006808F4" w:rsidRDefault="00AF3241" w:rsidP="00AF3241">
            <w:pPr>
              <w:jc w:val="center"/>
              <w:rPr>
                <w:color w:val="404040" w:themeColor="text1" w:themeTint="BF"/>
              </w:rPr>
            </w:pPr>
            <w:r w:rsidRPr="006808F4">
              <w:rPr>
                <w:color w:val="404040" w:themeColor="text1" w:themeTint="BF"/>
              </w:rPr>
              <w:t>F-AD-03</w:t>
            </w:r>
          </w:p>
        </w:tc>
        <w:tc>
          <w:tcPr>
            <w:tcW w:w="1875" w:type="dxa"/>
          </w:tcPr>
          <w:p w14:paraId="301F79A4"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Security Granularity</w:t>
            </w:r>
          </w:p>
        </w:tc>
        <w:tc>
          <w:tcPr>
            <w:tcW w:w="3549" w:type="dxa"/>
          </w:tcPr>
          <w:p w14:paraId="09DD9CC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Access will be granular and can be assigned by organization (country, manufacturer, donor, program, etc.) and product.</w:t>
            </w:r>
          </w:p>
          <w:p w14:paraId="13C1FB0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131" w:type="dxa"/>
          </w:tcPr>
          <w:p w14:paraId="7711620A"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7962626F" w14:textId="59002ED4"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4E672D7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4E2E78E1" w14:textId="77777777" w:rsidTr="00AF3241">
        <w:tc>
          <w:tcPr>
            <w:cnfStyle w:val="001000000000" w:firstRow="0" w:lastRow="0" w:firstColumn="1" w:lastColumn="0" w:oddVBand="0" w:evenVBand="0" w:oddHBand="0" w:evenHBand="0" w:firstRowFirstColumn="0" w:firstRowLastColumn="0" w:lastRowFirstColumn="0" w:lastRowLastColumn="0"/>
            <w:tcW w:w="601" w:type="dxa"/>
          </w:tcPr>
          <w:p w14:paraId="53085996" w14:textId="77777777" w:rsidR="00AF3241" w:rsidRPr="006808F4" w:rsidRDefault="00AF3241" w:rsidP="00AF3241">
            <w:pPr>
              <w:jc w:val="center"/>
              <w:rPr>
                <w:color w:val="404040" w:themeColor="text1" w:themeTint="BF"/>
              </w:rPr>
            </w:pPr>
            <w:r w:rsidRPr="006808F4">
              <w:rPr>
                <w:color w:val="404040" w:themeColor="text1" w:themeTint="BF"/>
              </w:rPr>
              <w:t>F-AD-04</w:t>
            </w:r>
          </w:p>
        </w:tc>
        <w:tc>
          <w:tcPr>
            <w:tcW w:w="1875" w:type="dxa"/>
          </w:tcPr>
          <w:p w14:paraId="0261BD44"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Manage Reference and Master Data</w:t>
            </w:r>
          </w:p>
        </w:tc>
        <w:tc>
          <w:tcPr>
            <w:tcW w:w="3549" w:type="dxa"/>
          </w:tcPr>
          <w:p w14:paraId="15D4D1F8"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CTAs should be able to add, edit, and make inactive reference datasets, such as location, product master, and vendor master.</w:t>
            </w:r>
          </w:p>
          <w:p w14:paraId="7AB8C700"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131" w:type="dxa"/>
          </w:tcPr>
          <w:p w14:paraId="04E3A8BC"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10E3008C" w14:textId="70EB10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5" w:type="dxa"/>
          </w:tcPr>
          <w:p w14:paraId="6F98A63E"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2CC59B3F"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67E0405A" w14:textId="77777777" w:rsidR="00AF3241" w:rsidRPr="006808F4" w:rsidRDefault="00AF3241" w:rsidP="00AF3241">
            <w:pPr>
              <w:jc w:val="center"/>
              <w:rPr>
                <w:color w:val="404040" w:themeColor="text1" w:themeTint="BF"/>
              </w:rPr>
            </w:pPr>
            <w:r w:rsidRPr="006808F4">
              <w:rPr>
                <w:color w:val="404040" w:themeColor="text1" w:themeTint="BF"/>
              </w:rPr>
              <w:lastRenderedPageBreak/>
              <w:t>F-AD-05</w:t>
            </w:r>
          </w:p>
        </w:tc>
        <w:tc>
          <w:tcPr>
            <w:tcW w:w="1875" w:type="dxa"/>
          </w:tcPr>
          <w:p w14:paraId="2111BD20"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Quarterly Access Report</w:t>
            </w:r>
          </w:p>
        </w:tc>
        <w:tc>
          <w:tcPr>
            <w:tcW w:w="3549" w:type="dxa"/>
          </w:tcPr>
          <w:p w14:paraId="2087CFBE"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will have the ability to produce a report for given data owners (country, manufacturer, procurer) that will show who has access to their data by organization and what changes to that access have occurred in the past quarter.</w:t>
            </w:r>
          </w:p>
          <w:p w14:paraId="18E73D02"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131" w:type="dxa"/>
          </w:tcPr>
          <w:p w14:paraId="4AA27716"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76729693" w14:textId="2CCCDF62"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85" w:type="dxa"/>
          </w:tcPr>
          <w:p w14:paraId="250786A8"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4AAB5C8D" w14:textId="77777777" w:rsidTr="00AF3241">
        <w:tc>
          <w:tcPr>
            <w:cnfStyle w:val="001000000000" w:firstRow="0" w:lastRow="0" w:firstColumn="1" w:lastColumn="0" w:oddVBand="0" w:evenVBand="0" w:oddHBand="0" w:evenHBand="0" w:firstRowFirstColumn="0" w:firstRowLastColumn="0" w:lastRowFirstColumn="0" w:lastRowLastColumn="0"/>
            <w:tcW w:w="601" w:type="dxa"/>
          </w:tcPr>
          <w:p w14:paraId="33E18CEA" w14:textId="77777777" w:rsidR="00AF3241" w:rsidRPr="006808F4" w:rsidRDefault="00AF3241" w:rsidP="00AF3241">
            <w:pPr>
              <w:jc w:val="center"/>
              <w:rPr>
                <w:color w:val="404040" w:themeColor="text1" w:themeTint="BF"/>
              </w:rPr>
            </w:pPr>
            <w:r w:rsidRPr="006808F4">
              <w:rPr>
                <w:color w:val="404040" w:themeColor="text1" w:themeTint="BF"/>
              </w:rPr>
              <w:t>F-AD-06</w:t>
            </w:r>
          </w:p>
        </w:tc>
        <w:tc>
          <w:tcPr>
            <w:tcW w:w="1875" w:type="dxa"/>
          </w:tcPr>
          <w:p w14:paraId="6EE7BC5B"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Data Dictionary</w:t>
            </w:r>
          </w:p>
        </w:tc>
        <w:tc>
          <w:tcPr>
            <w:tcW w:w="3549" w:type="dxa"/>
          </w:tcPr>
          <w:p w14:paraId="15396BCA"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The system will have a data dictionary / help page that is easily accessible for users. This data dictionary will include the systems definition of milestone dates, such as goods available date, desired delivery date, and estimated delivery date. These definitions will be able to be updated by the CTA.</w:t>
            </w:r>
          </w:p>
          <w:p w14:paraId="24BBE932"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131" w:type="dxa"/>
          </w:tcPr>
          <w:p w14:paraId="2A0F5BC2"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48C600FB" w14:textId="55BF6194"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Medium</w:t>
            </w:r>
          </w:p>
        </w:tc>
        <w:tc>
          <w:tcPr>
            <w:tcW w:w="885" w:type="dxa"/>
          </w:tcPr>
          <w:p w14:paraId="6F207167"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755CAC60" w14:textId="77777777" w:rsidR="00742A21" w:rsidRPr="006808F4" w:rsidRDefault="00742A21" w:rsidP="00CF7F75">
      <w:pPr>
        <w:rPr>
          <w:color w:val="404040" w:themeColor="text1" w:themeTint="BF"/>
        </w:rPr>
      </w:pPr>
    </w:p>
    <w:p w14:paraId="42C3508B" w14:textId="3E7C0B5B" w:rsidR="00742A21" w:rsidRPr="006808F4" w:rsidRDefault="00742A21" w:rsidP="00C57605">
      <w:pPr>
        <w:pStyle w:val="Heading3"/>
        <w:rPr>
          <w:color w:val="404040" w:themeColor="text1" w:themeTint="BF"/>
        </w:rPr>
      </w:pPr>
      <w:bookmarkStart w:id="45" w:name="_Toc504935504"/>
      <w:r w:rsidRPr="006808F4">
        <w:rPr>
          <w:color w:val="404040" w:themeColor="text1" w:themeTint="BF"/>
        </w:rPr>
        <w:t>KPI tracking / reporting</w:t>
      </w:r>
      <w:bookmarkEnd w:id="45"/>
    </w:p>
    <w:tbl>
      <w:tblPr>
        <w:tblStyle w:val="ListTable3-Accent2"/>
        <w:tblW w:w="12981" w:type="dxa"/>
        <w:tblBorders>
          <w:insideH w:val="single" w:sz="4" w:space="0" w:color="5D9CB7" w:themeColor="accent2"/>
          <w:insideV w:val="single" w:sz="4" w:space="0" w:color="5D9CB7" w:themeColor="accent2"/>
        </w:tblBorders>
        <w:tblLook w:val="04A0" w:firstRow="1" w:lastRow="0" w:firstColumn="1" w:lastColumn="0" w:noHBand="0" w:noVBand="1"/>
      </w:tblPr>
      <w:tblGrid>
        <w:gridCol w:w="603"/>
        <w:gridCol w:w="1552"/>
        <w:gridCol w:w="3690"/>
        <w:gridCol w:w="5327"/>
        <w:gridCol w:w="923"/>
        <w:gridCol w:w="886"/>
      </w:tblGrid>
      <w:tr w:rsidR="00AF3241" w:rsidRPr="00156803" w14:paraId="01041A4B" w14:textId="77777777" w:rsidTr="00AF32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3" w:type="dxa"/>
          </w:tcPr>
          <w:p w14:paraId="6EEA4D1E" w14:textId="77777777" w:rsidR="00AF3241" w:rsidRPr="00156803" w:rsidRDefault="00AF3241" w:rsidP="00AF3241">
            <w:pPr>
              <w:spacing w:before="120" w:after="120"/>
              <w:jc w:val="center"/>
              <w:rPr>
                <w:color w:val="F2F2F2" w:themeColor="background1" w:themeShade="F2"/>
              </w:rPr>
            </w:pPr>
            <w:r w:rsidRPr="00156803">
              <w:rPr>
                <w:color w:val="F2F2F2" w:themeColor="background1" w:themeShade="F2"/>
              </w:rPr>
              <w:t>#</w:t>
            </w:r>
          </w:p>
        </w:tc>
        <w:tc>
          <w:tcPr>
            <w:tcW w:w="1552" w:type="dxa"/>
          </w:tcPr>
          <w:p w14:paraId="2D9D7B8D"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3690" w:type="dxa"/>
          </w:tcPr>
          <w:p w14:paraId="035891A1" w14:textId="11B79464"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5327" w:type="dxa"/>
          </w:tcPr>
          <w:p w14:paraId="7D501F81" w14:textId="7CE4840E" w:rsidR="00AF3241" w:rsidRPr="00386459"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923" w:type="dxa"/>
          </w:tcPr>
          <w:p w14:paraId="7B7FB753" w14:textId="4C5894C5"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6" w:type="dxa"/>
          </w:tcPr>
          <w:p w14:paraId="6DA8D519"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02EB34D2"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14:paraId="15716C9E" w14:textId="77777777" w:rsidR="00AF3241" w:rsidRPr="006808F4" w:rsidRDefault="00AF3241" w:rsidP="00AF3241">
            <w:pPr>
              <w:jc w:val="center"/>
              <w:rPr>
                <w:color w:val="404040" w:themeColor="text1" w:themeTint="BF"/>
              </w:rPr>
            </w:pPr>
            <w:r w:rsidRPr="006808F4">
              <w:rPr>
                <w:color w:val="404040" w:themeColor="text1" w:themeTint="BF"/>
              </w:rPr>
              <w:t>F-KP-01</w:t>
            </w:r>
          </w:p>
        </w:tc>
        <w:tc>
          <w:tcPr>
            <w:tcW w:w="1552" w:type="dxa"/>
          </w:tcPr>
          <w:p w14:paraId="3B6093CF"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Configure KPIs and Metrics</w:t>
            </w:r>
          </w:p>
        </w:tc>
        <w:tc>
          <w:tcPr>
            <w:tcW w:w="3690" w:type="dxa"/>
          </w:tcPr>
          <w:p w14:paraId="4AC48B42"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will support the ability to configure KPIs for both outcome tracking and in-process metrics. The configuration of these must be through the administrative interface.</w:t>
            </w:r>
          </w:p>
          <w:p w14:paraId="711F2F0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545C0765"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Example would be:</w:t>
            </w:r>
          </w:p>
          <w:p w14:paraId="69947E3D" w14:textId="77777777" w:rsidR="00AF3241" w:rsidRPr="006808F4" w:rsidRDefault="00AF3241" w:rsidP="00AF324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Countries that are outside of the min/max thresholds.</w:t>
            </w:r>
          </w:p>
          <w:p w14:paraId="00BBCE1E" w14:textId="77777777" w:rsidR="00AF3241" w:rsidRPr="006808F4" w:rsidRDefault="00AF3241" w:rsidP="00AF324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Times a country has fallen below minimum inventory thresholds.</w:t>
            </w:r>
          </w:p>
          <w:p w14:paraId="3FDF1437" w14:textId="77777777" w:rsidR="00AF3241" w:rsidRPr="006808F4" w:rsidRDefault="00AF3241" w:rsidP="00AF324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 Days from supply plan update to analysis / supply risk determination. </w:t>
            </w:r>
          </w:p>
          <w:p w14:paraId="1EA41620"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327" w:type="dxa"/>
          </w:tcPr>
          <w:p w14:paraId="702E9F5D"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923" w:type="dxa"/>
          </w:tcPr>
          <w:p w14:paraId="300FE4F9" w14:textId="05D5A52F"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86" w:type="dxa"/>
          </w:tcPr>
          <w:p w14:paraId="6CD0020A"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5E106B11" w14:textId="77777777" w:rsidTr="00AF3241">
        <w:tc>
          <w:tcPr>
            <w:cnfStyle w:val="001000000000" w:firstRow="0" w:lastRow="0" w:firstColumn="1" w:lastColumn="0" w:oddVBand="0" w:evenVBand="0" w:oddHBand="0" w:evenHBand="0" w:firstRowFirstColumn="0" w:firstRowLastColumn="0" w:lastRowFirstColumn="0" w:lastRowLastColumn="0"/>
            <w:tcW w:w="603" w:type="dxa"/>
          </w:tcPr>
          <w:p w14:paraId="14560115" w14:textId="77777777" w:rsidR="00AF3241" w:rsidRPr="006808F4" w:rsidRDefault="00AF3241" w:rsidP="00AF3241">
            <w:pPr>
              <w:jc w:val="center"/>
              <w:rPr>
                <w:color w:val="404040" w:themeColor="text1" w:themeTint="BF"/>
              </w:rPr>
            </w:pPr>
            <w:r w:rsidRPr="006808F4">
              <w:rPr>
                <w:color w:val="404040" w:themeColor="text1" w:themeTint="BF"/>
              </w:rPr>
              <w:t>F-KP-O2</w:t>
            </w:r>
          </w:p>
        </w:tc>
        <w:tc>
          <w:tcPr>
            <w:tcW w:w="1552" w:type="dxa"/>
          </w:tcPr>
          <w:p w14:paraId="42743D3A" w14:textId="5ECF81D1"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Calculate Logic for KPIs and Metrics</w:t>
            </w:r>
          </w:p>
        </w:tc>
        <w:tc>
          <w:tcPr>
            <w:tcW w:w="3690" w:type="dxa"/>
          </w:tcPr>
          <w:p w14:paraId="6C17481D"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KPIs will support the ability to use calculation logic.</w:t>
            </w:r>
          </w:p>
          <w:p w14:paraId="54366670"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604B1BA"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Example would be:</w:t>
            </w:r>
          </w:p>
          <w:p w14:paraId="3D22FAA5" w14:textId="77777777" w:rsidR="00AF3241" w:rsidRPr="006808F4" w:rsidRDefault="00AF3241" w:rsidP="00AF32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Average monthly consumption * order lead time + safety stock</w:t>
            </w:r>
          </w:p>
          <w:p w14:paraId="275054FF" w14:textId="77777777" w:rsidR="00AF3241" w:rsidRPr="006808F4" w:rsidRDefault="00AF3241" w:rsidP="00AF3241">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p>
        </w:tc>
        <w:tc>
          <w:tcPr>
            <w:tcW w:w="5327" w:type="dxa"/>
          </w:tcPr>
          <w:p w14:paraId="11E1235A"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923" w:type="dxa"/>
          </w:tcPr>
          <w:p w14:paraId="789AB4A9" w14:textId="47A4A1D4"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886" w:type="dxa"/>
          </w:tcPr>
          <w:p w14:paraId="6211C070"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6A9E1C2F"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14:paraId="36E857F9" w14:textId="77777777" w:rsidR="00AF3241" w:rsidRPr="006808F4" w:rsidRDefault="00AF3241" w:rsidP="00AF3241">
            <w:pPr>
              <w:jc w:val="center"/>
              <w:rPr>
                <w:color w:val="404040" w:themeColor="text1" w:themeTint="BF"/>
              </w:rPr>
            </w:pPr>
            <w:r w:rsidRPr="006808F4">
              <w:rPr>
                <w:color w:val="404040" w:themeColor="text1" w:themeTint="BF"/>
              </w:rPr>
              <w:t>F-KP-03</w:t>
            </w:r>
          </w:p>
        </w:tc>
        <w:tc>
          <w:tcPr>
            <w:tcW w:w="1552" w:type="dxa"/>
          </w:tcPr>
          <w:p w14:paraId="0A83BB69"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Set Thresholds on KPIs and Metrics</w:t>
            </w:r>
          </w:p>
        </w:tc>
        <w:tc>
          <w:tcPr>
            <w:tcW w:w="3690" w:type="dxa"/>
          </w:tcPr>
          <w:p w14:paraId="01F67020"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KPIs will support the ability to have thresholds applied to them.</w:t>
            </w:r>
          </w:p>
          <w:p w14:paraId="6638297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39C33D2"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Example would be:</w:t>
            </w:r>
          </w:p>
          <w:p w14:paraId="6A7CCB7D" w14:textId="77777777" w:rsidR="00AF3241" w:rsidRPr="006808F4" w:rsidRDefault="00AF3241" w:rsidP="00AF324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Alerts can be triggered if threshold exceeded.</w:t>
            </w:r>
          </w:p>
          <w:p w14:paraId="67B1EE8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327" w:type="dxa"/>
          </w:tcPr>
          <w:p w14:paraId="340A77E4"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923" w:type="dxa"/>
          </w:tcPr>
          <w:p w14:paraId="052D7E2A" w14:textId="0515E54D"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Medium</w:t>
            </w:r>
          </w:p>
        </w:tc>
        <w:tc>
          <w:tcPr>
            <w:tcW w:w="886" w:type="dxa"/>
          </w:tcPr>
          <w:p w14:paraId="3D4DBED1"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711DE062" w14:textId="77777777" w:rsidR="00742A21" w:rsidRPr="006808F4" w:rsidRDefault="00742A21" w:rsidP="00742A21">
      <w:pPr>
        <w:rPr>
          <w:color w:val="404040" w:themeColor="text1" w:themeTint="BF"/>
        </w:rPr>
      </w:pPr>
    </w:p>
    <w:p w14:paraId="556E4511" w14:textId="6A3E268E" w:rsidR="00742A21" w:rsidRPr="006808F4" w:rsidRDefault="00742A21" w:rsidP="00C57605">
      <w:pPr>
        <w:pStyle w:val="Heading3"/>
        <w:rPr>
          <w:color w:val="404040" w:themeColor="text1" w:themeTint="BF"/>
        </w:rPr>
      </w:pPr>
      <w:bookmarkStart w:id="46" w:name="_Toc504935505"/>
      <w:r w:rsidRPr="006808F4">
        <w:rPr>
          <w:color w:val="404040" w:themeColor="text1" w:themeTint="BF"/>
        </w:rPr>
        <w:t>Visualization / Reporting</w:t>
      </w:r>
      <w:bookmarkEnd w:id="46"/>
    </w:p>
    <w:tbl>
      <w:tblPr>
        <w:tblStyle w:val="ListTable3-Accent2"/>
        <w:tblW w:w="13233" w:type="dxa"/>
        <w:tblBorders>
          <w:insideH w:val="single" w:sz="4" w:space="0" w:color="5D9CB7" w:themeColor="accent2"/>
          <w:insideV w:val="single" w:sz="4" w:space="0" w:color="5D9CB7" w:themeColor="accent2"/>
        </w:tblBorders>
        <w:tblLook w:val="04A0" w:firstRow="1" w:lastRow="0" w:firstColumn="1" w:lastColumn="0" w:noHBand="0" w:noVBand="1"/>
      </w:tblPr>
      <w:tblGrid>
        <w:gridCol w:w="604"/>
        <w:gridCol w:w="1397"/>
        <w:gridCol w:w="3977"/>
        <w:gridCol w:w="5221"/>
        <w:gridCol w:w="1152"/>
        <w:gridCol w:w="882"/>
      </w:tblGrid>
      <w:tr w:rsidR="00AF3241" w:rsidRPr="00156803" w14:paraId="1B1AD6F0" w14:textId="77777777" w:rsidTr="00AF32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6" w:type="dxa"/>
          </w:tcPr>
          <w:p w14:paraId="6EB70003" w14:textId="77777777" w:rsidR="00AF3241" w:rsidRPr="00156803" w:rsidRDefault="00AF3241" w:rsidP="00AF3241">
            <w:pPr>
              <w:spacing w:before="120" w:after="120"/>
              <w:jc w:val="center"/>
              <w:rPr>
                <w:color w:val="F2F2F2" w:themeColor="background1" w:themeShade="F2"/>
              </w:rPr>
            </w:pPr>
            <w:r w:rsidRPr="00156803">
              <w:rPr>
                <w:color w:val="F2F2F2" w:themeColor="background1" w:themeShade="F2"/>
              </w:rPr>
              <w:t>#</w:t>
            </w:r>
          </w:p>
        </w:tc>
        <w:tc>
          <w:tcPr>
            <w:tcW w:w="1189" w:type="dxa"/>
          </w:tcPr>
          <w:p w14:paraId="7D887696"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050" w:type="dxa"/>
          </w:tcPr>
          <w:p w14:paraId="3E2A7810" w14:textId="01454275"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5350" w:type="dxa"/>
          </w:tcPr>
          <w:p w14:paraId="04236DB5" w14:textId="169E9B7A" w:rsidR="00AF3241" w:rsidRPr="00386459"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6E2226D2" w14:textId="0ADE1049"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6" w:type="dxa"/>
          </w:tcPr>
          <w:p w14:paraId="2F383A21"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00BFFBD6"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6FB46B95" w14:textId="77777777" w:rsidR="00AF3241" w:rsidRPr="006808F4" w:rsidRDefault="00AF3241" w:rsidP="00AF3241">
            <w:pPr>
              <w:jc w:val="center"/>
              <w:rPr>
                <w:color w:val="404040" w:themeColor="text1" w:themeTint="BF"/>
              </w:rPr>
            </w:pPr>
            <w:r w:rsidRPr="006808F4">
              <w:rPr>
                <w:color w:val="404040" w:themeColor="text1" w:themeTint="BF"/>
              </w:rPr>
              <w:t>F-VR-01</w:t>
            </w:r>
          </w:p>
        </w:tc>
        <w:tc>
          <w:tcPr>
            <w:tcW w:w="1189" w:type="dxa"/>
          </w:tcPr>
          <w:p w14:paraId="77902E62"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Security</w:t>
            </w:r>
          </w:p>
        </w:tc>
        <w:tc>
          <w:tcPr>
            <w:tcW w:w="4050" w:type="dxa"/>
          </w:tcPr>
          <w:p w14:paraId="59132139"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All dashboards, reports, and exports will respect security assignments.</w:t>
            </w:r>
          </w:p>
          <w:p w14:paraId="61901AA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350" w:type="dxa"/>
          </w:tcPr>
          <w:p w14:paraId="1974244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0AF37DB5" w14:textId="5E345A2C"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6" w:type="dxa"/>
          </w:tcPr>
          <w:p w14:paraId="3A2A3856"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15692CC4" w14:textId="77777777" w:rsidTr="00AF3241">
        <w:tc>
          <w:tcPr>
            <w:cnfStyle w:val="001000000000" w:firstRow="0" w:lastRow="0" w:firstColumn="1" w:lastColumn="0" w:oddVBand="0" w:evenVBand="0" w:oddHBand="0" w:evenHBand="0" w:firstRowFirstColumn="0" w:firstRowLastColumn="0" w:lastRowFirstColumn="0" w:lastRowLastColumn="0"/>
            <w:tcW w:w="606" w:type="dxa"/>
          </w:tcPr>
          <w:p w14:paraId="602CE3E2" w14:textId="77777777" w:rsidR="00AF3241" w:rsidRPr="006808F4" w:rsidRDefault="00AF3241" w:rsidP="00AF3241">
            <w:pPr>
              <w:jc w:val="center"/>
              <w:rPr>
                <w:color w:val="404040" w:themeColor="text1" w:themeTint="BF"/>
              </w:rPr>
            </w:pPr>
            <w:r w:rsidRPr="006808F4">
              <w:rPr>
                <w:color w:val="404040" w:themeColor="text1" w:themeTint="BF"/>
              </w:rPr>
              <w:t>F-VR-02</w:t>
            </w:r>
          </w:p>
        </w:tc>
        <w:tc>
          <w:tcPr>
            <w:tcW w:w="1189" w:type="dxa"/>
          </w:tcPr>
          <w:p w14:paraId="352F3636"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Export</w:t>
            </w:r>
          </w:p>
        </w:tc>
        <w:tc>
          <w:tcPr>
            <w:tcW w:w="4050" w:type="dxa"/>
          </w:tcPr>
          <w:p w14:paraId="4DEE73AE"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All reports will be able to be exported with support for multiple formats:</w:t>
            </w:r>
          </w:p>
          <w:p w14:paraId="4FD8B5B3" w14:textId="77777777" w:rsidR="00AF3241" w:rsidRPr="006808F4" w:rsidRDefault="00AF3241" w:rsidP="00AF32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CSV</w:t>
            </w:r>
          </w:p>
          <w:p w14:paraId="47BF658D" w14:textId="77777777" w:rsidR="00AF3241" w:rsidRPr="006808F4" w:rsidRDefault="00AF3241" w:rsidP="00AF32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XLSX</w:t>
            </w:r>
          </w:p>
          <w:p w14:paraId="14A79DAE" w14:textId="77777777" w:rsidR="00AF3241" w:rsidRPr="006808F4" w:rsidRDefault="00AF3241" w:rsidP="00AF32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TXT</w:t>
            </w:r>
          </w:p>
          <w:p w14:paraId="7D58CC50" w14:textId="77777777" w:rsidR="00AF3241" w:rsidRPr="006808F4" w:rsidRDefault="00AF3241" w:rsidP="00AF32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PDF</w:t>
            </w:r>
          </w:p>
          <w:p w14:paraId="7E336BF5" w14:textId="52A30A6E" w:rsidR="00AF3241" w:rsidRPr="006808F4" w:rsidRDefault="00AF3241" w:rsidP="00AF324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DOC</w:t>
            </w:r>
          </w:p>
        </w:tc>
        <w:tc>
          <w:tcPr>
            <w:tcW w:w="5350" w:type="dxa"/>
          </w:tcPr>
          <w:p w14:paraId="7F8AEFE2"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7440FBD2" w14:textId="17A0668D"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6" w:type="dxa"/>
          </w:tcPr>
          <w:p w14:paraId="7C098CBD"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6ADC6636"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EE729A6" w14:textId="77777777" w:rsidR="00AF3241" w:rsidRPr="006808F4" w:rsidRDefault="00AF3241" w:rsidP="00AF3241">
            <w:pPr>
              <w:jc w:val="center"/>
              <w:rPr>
                <w:color w:val="404040" w:themeColor="text1" w:themeTint="BF"/>
              </w:rPr>
            </w:pPr>
            <w:r w:rsidRPr="006808F4">
              <w:rPr>
                <w:color w:val="404040" w:themeColor="text1" w:themeTint="BF"/>
              </w:rPr>
              <w:t>F-VR-03</w:t>
            </w:r>
          </w:p>
        </w:tc>
        <w:tc>
          <w:tcPr>
            <w:tcW w:w="1189" w:type="dxa"/>
          </w:tcPr>
          <w:p w14:paraId="0535CC54"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Configurable</w:t>
            </w:r>
          </w:p>
        </w:tc>
        <w:tc>
          <w:tcPr>
            <w:tcW w:w="4050" w:type="dxa"/>
          </w:tcPr>
          <w:p w14:paraId="53D3F10E"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Reports should be configurable by the user of the system with the ability to add/remove columns and filterable on common conditions, such as country, product, program, donor, procurer.</w:t>
            </w:r>
          </w:p>
          <w:p w14:paraId="408F2B46"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350" w:type="dxa"/>
          </w:tcPr>
          <w:p w14:paraId="76347F52"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06BCCA8F" w14:textId="1021A7F1"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6" w:type="dxa"/>
          </w:tcPr>
          <w:p w14:paraId="13B3915D"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541993EA" w14:textId="77777777" w:rsidTr="00AF3241">
        <w:tc>
          <w:tcPr>
            <w:cnfStyle w:val="001000000000" w:firstRow="0" w:lastRow="0" w:firstColumn="1" w:lastColumn="0" w:oddVBand="0" w:evenVBand="0" w:oddHBand="0" w:evenHBand="0" w:firstRowFirstColumn="0" w:firstRowLastColumn="0" w:lastRowFirstColumn="0" w:lastRowLastColumn="0"/>
            <w:tcW w:w="606" w:type="dxa"/>
          </w:tcPr>
          <w:p w14:paraId="244A261F" w14:textId="77777777" w:rsidR="00AF3241" w:rsidRPr="006808F4" w:rsidRDefault="00AF3241" w:rsidP="00AF3241">
            <w:pPr>
              <w:jc w:val="center"/>
              <w:rPr>
                <w:color w:val="404040" w:themeColor="text1" w:themeTint="BF"/>
              </w:rPr>
            </w:pPr>
            <w:r w:rsidRPr="006808F4">
              <w:rPr>
                <w:color w:val="404040" w:themeColor="text1" w:themeTint="BF"/>
              </w:rPr>
              <w:lastRenderedPageBreak/>
              <w:t>F-VR-04</w:t>
            </w:r>
          </w:p>
        </w:tc>
        <w:tc>
          <w:tcPr>
            <w:tcW w:w="1189" w:type="dxa"/>
          </w:tcPr>
          <w:p w14:paraId="4BA53A85"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Change Report</w:t>
            </w:r>
          </w:p>
        </w:tc>
        <w:tc>
          <w:tcPr>
            <w:tcW w:w="4050" w:type="dxa"/>
          </w:tcPr>
          <w:p w14:paraId="04D390CA"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b/>
                <w:i/>
                <w:color w:val="404040" w:themeColor="text1" w:themeTint="BF"/>
              </w:rPr>
            </w:pPr>
            <w:r w:rsidRPr="006808F4">
              <w:rPr>
                <w:color w:val="404040" w:themeColor="text1" w:themeTint="BF"/>
              </w:rPr>
              <w:t>The system will have the ability to report on what has changed in the time between two dates and be filterable by product, country, recipient for requests, supply plan updates, inventory reporting, confirmed orders, and shipment tracking.</w:t>
            </w:r>
          </w:p>
          <w:p w14:paraId="43663BAC"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b/>
                <w:i/>
                <w:color w:val="404040" w:themeColor="text1" w:themeTint="BF"/>
              </w:rPr>
            </w:pPr>
          </w:p>
          <w:p w14:paraId="62589E97"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350" w:type="dxa"/>
          </w:tcPr>
          <w:p w14:paraId="04EE4CB6"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6804897A" w14:textId="57056486"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886" w:type="dxa"/>
          </w:tcPr>
          <w:p w14:paraId="111B019D"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322AC532"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744C5477" w14:textId="77777777" w:rsidR="00AF3241" w:rsidRPr="006808F4" w:rsidRDefault="00AF3241" w:rsidP="00AF3241">
            <w:pPr>
              <w:jc w:val="center"/>
              <w:rPr>
                <w:color w:val="404040" w:themeColor="text1" w:themeTint="BF"/>
              </w:rPr>
            </w:pPr>
            <w:r w:rsidRPr="006808F4">
              <w:rPr>
                <w:color w:val="404040" w:themeColor="text1" w:themeTint="BF"/>
              </w:rPr>
              <w:t>F-VF-05</w:t>
            </w:r>
          </w:p>
        </w:tc>
        <w:tc>
          <w:tcPr>
            <w:tcW w:w="1189" w:type="dxa"/>
          </w:tcPr>
          <w:p w14:paraId="2F515EF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Report Development</w:t>
            </w:r>
          </w:p>
        </w:tc>
        <w:tc>
          <w:tcPr>
            <w:tcW w:w="4050" w:type="dxa"/>
          </w:tcPr>
          <w:p w14:paraId="440C085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The appendix section 11.1 describes a list of illustrative reports that are important for starting the system. </w:t>
            </w:r>
          </w:p>
          <w:p w14:paraId="1CA960D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8F56436"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Describe your anticipated level of effort and approach to developing these reports and the level of skill required by a report developer to create them.</w:t>
            </w:r>
          </w:p>
          <w:p w14:paraId="69123D5D"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BC8F924"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NOTE: Appendix section 11.1 is intended only as illustrative, and specifications as well as the list itself of reports may be modified in implementation.  </w:t>
            </w:r>
          </w:p>
          <w:p w14:paraId="42A5AFB9" w14:textId="680ACA8B"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 </w:t>
            </w:r>
          </w:p>
        </w:tc>
        <w:tc>
          <w:tcPr>
            <w:tcW w:w="5350" w:type="dxa"/>
          </w:tcPr>
          <w:p w14:paraId="6BA6396D"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2A7FC26C" w14:textId="4501A866"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6" w:type="dxa"/>
          </w:tcPr>
          <w:p w14:paraId="025280F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3FA7F617" w14:textId="77777777" w:rsidR="00742A21" w:rsidRPr="006808F4" w:rsidRDefault="00742A21" w:rsidP="00742A21">
      <w:pPr>
        <w:rPr>
          <w:color w:val="404040" w:themeColor="text1" w:themeTint="BF"/>
        </w:rPr>
      </w:pPr>
    </w:p>
    <w:p w14:paraId="0EEF3DD1" w14:textId="45456733" w:rsidR="0032061A" w:rsidRDefault="0032061A" w:rsidP="0032061A">
      <w:pPr>
        <w:pStyle w:val="Heading1"/>
      </w:pPr>
      <w:bookmarkStart w:id="47" w:name="_Toc504935506"/>
      <w:r>
        <w:t xml:space="preserve">Technical </w:t>
      </w:r>
      <w:r w:rsidR="00457623">
        <w:t>Requirements</w:t>
      </w:r>
      <w:bookmarkEnd w:id="47"/>
    </w:p>
    <w:tbl>
      <w:tblPr>
        <w:tblStyle w:val="TipTable"/>
        <w:tblW w:w="5014" w:type="pct"/>
        <w:shd w:val="clear" w:color="auto" w:fill="D9E0E6" w:themeFill="background2"/>
        <w:tblCellMar>
          <w:top w:w="0" w:type="dxa"/>
        </w:tblCellMar>
        <w:tblLook w:val="04A0" w:firstRow="1" w:lastRow="0" w:firstColumn="1" w:lastColumn="0" w:noHBand="0" w:noVBand="1"/>
      </w:tblPr>
      <w:tblGrid>
        <w:gridCol w:w="947"/>
        <w:gridCol w:w="12771"/>
      </w:tblGrid>
      <w:tr w:rsidR="00457623" w14:paraId="3C2AFFD1" w14:textId="77777777" w:rsidTr="005979A0">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669ED2E0" w14:textId="77777777" w:rsidR="00457623" w:rsidRDefault="00457623" w:rsidP="005979A0">
            <w:pPr>
              <w:pStyle w:val="Icon"/>
              <w:rPr>
                <w:u w:val="double"/>
              </w:rPr>
            </w:pPr>
            <w:r>
              <w:rPr>
                <w:noProof/>
                <w:lang w:eastAsia="en-US"/>
              </w:rPr>
              <mc:AlternateContent>
                <mc:Choice Requires="wpg">
                  <w:drawing>
                    <wp:inline distT="0" distB="0" distL="0" distR="0" wp14:anchorId="58A4CFBD" wp14:editId="45C26532">
                      <wp:extent cx="228600" cy="228600"/>
                      <wp:effectExtent l="0" t="0" r="0" b="0"/>
                      <wp:docPr id="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 name="Oval 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6D3F3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MMhQUAAOw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D50OMMhQUAAOwRAAAOAAAAAAAAAAAAAAAAAC4CAABkcnMvZTJv&#10;RG9jLnhtbFBLAQItABQABgAIAAAAIQD4DCmZ2AAAAAMBAAAPAAAAAAAAAAAAAAAAAN8HAABkcnMv&#10;ZG93bnJldi54bWxQSwUGAAAAAAQABADzAAAA5AgAAAAA&#10;">
                      <v:oval id="Oval 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1C285E34" w14:textId="77777777" w:rsidR="005F465C" w:rsidRPr="005F465C" w:rsidRDefault="005F465C" w:rsidP="005F465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Describe your solution’s core capabilities and what is needed to produce that capability:</w:t>
            </w:r>
          </w:p>
          <w:p w14:paraId="53B2B4ED" w14:textId="77777777" w:rsidR="005F465C" w:rsidRPr="005F465C" w:rsidRDefault="005F465C" w:rsidP="005F465C">
            <w:pPr>
              <w:pStyle w:val="TipText"/>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each requirement, provide your response/notes in the response column, following the table format.</w:t>
            </w:r>
          </w:p>
          <w:p w14:paraId="09D3BF3E" w14:textId="77777777" w:rsidR="005F465C" w:rsidRPr="005F465C" w:rsidRDefault="005F465C" w:rsidP="005F465C">
            <w:pPr>
              <w:pStyle w:val="TipText"/>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For each requirement, indicate if your solution will meet that requirement out of the box (O), can meet the requirement with configuration (C), or will require development (D) to meet the requirement.  Put the appropriate O, C or D in the column labeled ‘O/C/D’.</w:t>
            </w:r>
          </w:p>
          <w:p w14:paraId="1B5C6A85" w14:textId="77777777" w:rsidR="005F465C" w:rsidRPr="005F465C" w:rsidRDefault="005F465C" w:rsidP="005F465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O = “Out of box” is something that comes with the base solution at the time of the project kick-off. It is considered core functionality.</w:t>
            </w:r>
          </w:p>
          <w:p w14:paraId="436F1E3F" w14:textId="77777777" w:rsidR="005F465C" w:rsidRPr="005F465C" w:rsidRDefault="005F465C" w:rsidP="005F465C">
            <w:pPr>
              <w:pStyle w:val="TipText"/>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5F465C">
              <w:rPr>
                <w:color w:val="404040" w:themeColor="text1" w:themeTint="BF"/>
              </w:rPr>
              <w:t>C = “Configurable” is something that comes with the base solution at the time of the project kick-off. It requires some specialized level of effort to enable the functionality. Configuration is largely something capable of being done through a user interface and requires knowledge of the solution. It requires a moderate level of subject-matter knowledge and may include light changes to such things as configuration files.</w:t>
            </w:r>
          </w:p>
          <w:p w14:paraId="6959FC25" w14:textId="18E83DFE" w:rsidR="00457623" w:rsidRDefault="005F465C" w:rsidP="005F465C">
            <w:pPr>
              <w:pStyle w:val="TipText"/>
              <w:cnfStyle w:val="000000000000" w:firstRow="0" w:lastRow="0" w:firstColumn="0" w:lastColumn="0" w:oddVBand="0" w:evenVBand="0" w:oddHBand="0" w:evenHBand="0" w:firstRowFirstColumn="0" w:firstRowLastColumn="0" w:lastRowFirstColumn="0" w:lastRowLastColumn="0"/>
            </w:pPr>
            <w:r w:rsidRPr="005F465C">
              <w:rPr>
                <w:color w:val="404040" w:themeColor="text1" w:themeTint="BF"/>
              </w:rPr>
              <w:lastRenderedPageBreak/>
              <w:t>D = “Development effort required” is something that needs more work to make the functionality available either at the project kick-off or at a time later in the project implementation plan. It is considered development regardless of whether it is being done for the core product or via a plugin/add-on.</w:t>
            </w:r>
          </w:p>
        </w:tc>
      </w:tr>
    </w:tbl>
    <w:p w14:paraId="1294F97B" w14:textId="77777777" w:rsidR="00457623" w:rsidRPr="00457623" w:rsidRDefault="00457623" w:rsidP="00457623"/>
    <w:p w14:paraId="5977214B" w14:textId="66AAA789" w:rsidR="00D619B8" w:rsidRDefault="00742A21" w:rsidP="00742A21">
      <w:pPr>
        <w:pStyle w:val="Heading2"/>
      </w:pPr>
      <w:bookmarkStart w:id="48" w:name="_Toc504935507"/>
      <w:r w:rsidRPr="00742A21">
        <w:t>Authentication / Authorization / Audit / Security</w:t>
      </w:r>
      <w:bookmarkEnd w:id="48"/>
    </w:p>
    <w:tbl>
      <w:tblPr>
        <w:tblStyle w:val="ListTable3-Accent2"/>
        <w:tblW w:w="13178" w:type="dxa"/>
        <w:tblBorders>
          <w:insideH w:val="single" w:sz="4" w:space="0" w:color="5D9CB7" w:themeColor="accent2"/>
          <w:insideV w:val="single" w:sz="4" w:space="0" w:color="5D9CB7" w:themeColor="accent2"/>
        </w:tblBorders>
        <w:tblLook w:val="04A0" w:firstRow="1" w:lastRow="0" w:firstColumn="1" w:lastColumn="0" w:noHBand="0" w:noVBand="1"/>
      </w:tblPr>
      <w:tblGrid>
        <w:gridCol w:w="604"/>
        <w:gridCol w:w="1544"/>
        <w:gridCol w:w="4522"/>
        <w:gridCol w:w="4473"/>
        <w:gridCol w:w="1152"/>
        <w:gridCol w:w="883"/>
      </w:tblGrid>
      <w:tr w:rsidR="00AF3241" w:rsidRPr="00156803" w14:paraId="2FDAF099" w14:textId="77777777" w:rsidTr="00AF32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4" w:type="dxa"/>
          </w:tcPr>
          <w:p w14:paraId="30292FFB" w14:textId="77777777" w:rsidR="00AF3241" w:rsidRPr="00156803" w:rsidRDefault="00AF3241" w:rsidP="00AF3241">
            <w:pPr>
              <w:spacing w:before="120" w:after="120"/>
              <w:jc w:val="center"/>
              <w:rPr>
                <w:color w:val="F2F2F2" w:themeColor="background1" w:themeShade="F2"/>
              </w:rPr>
            </w:pPr>
            <w:r w:rsidRPr="00156803">
              <w:rPr>
                <w:color w:val="F2F2F2" w:themeColor="background1" w:themeShade="F2"/>
              </w:rPr>
              <w:t>#</w:t>
            </w:r>
          </w:p>
        </w:tc>
        <w:tc>
          <w:tcPr>
            <w:tcW w:w="1544" w:type="dxa"/>
          </w:tcPr>
          <w:p w14:paraId="37227EC9"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4522" w:type="dxa"/>
          </w:tcPr>
          <w:p w14:paraId="2EBD0CBA" w14:textId="3AB82190"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4473" w:type="dxa"/>
          </w:tcPr>
          <w:p w14:paraId="4CA4FD0B" w14:textId="7336EDFD" w:rsidR="00AF3241" w:rsidRPr="00386459"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01E99F4E" w14:textId="0FA87534"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3" w:type="dxa"/>
          </w:tcPr>
          <w:p w14:paraId="7A91363E"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0780E461"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14:paraId="7D4CE2BD" w14:textId="77777777" w:rsidR="00AF3241" w:rsidRPr="006808F4" w:rsidRDefault="00AF3241" w:rsidP="00AF3241">
            <w:pPr>
              <w:jc w:val="center"/>
              <w:rPr>
                <w:color w:val="404040" w:themeColor="text1" w:themeTint="BF"/>
              </w:rPr>
            </w:pPr>
            <w:r w:rsidRPr="006808F4">
              <w:rPr>
                <w:color w:val="404040" w:themeColor="text1" w:themeTint="BF"/>
              </w:rPr>
              <w:t>T-AA-01</w:t>
            </w:r>
          </w:p>
        </w:tc>
        <w:tc>
          <w:tcPr>
            <w:tcW w:w="1544" w:type="dxa"/>
          </w:tcPr>
          <w:p w14:paraId="09A35F9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Audit</w:t>
            </w:r>
          </w:p>
        </w:tc>
        <w:tc>
          <w:tcPr>
            <w:tcW w:w="4522" w:type="dxa"/>
          </w:tcPr>
          <w:p w14:paraId="44EC65F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System will maintain an audit log of activities for changes to security settings, changes to reference data, and changes to models that show both user and date; audit will include transactional as well as reference/configuration changes and include the account and date/timestamp associated with the activity.</w:t>
            </w:r>
          </w:p>
          <w:p w14:paraId="390A9876"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473" w:type="dxa"/>
          </w:tcPr>
          <w:p w14:paraId="5684A111"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7310D237" w14:textId="708C6ED4"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3" w:type="dxa"/>
          </w:tcPr>
          <w:p w14:paraId="675D75E6"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7D418F9A" w14:textId="77777777" w:rsidTr="00AF3241">
        <w:tc>
          <w:tcPr>
            <w:cnfStyle w:val="001000000000" w:firstRow="0" w:lastRow="0" w:firstColumn="1" w:lastColumn="0" w:oddVBand="0" w:evenVBand="0" w:oddHBand="0" w:evenHBand="0" w:firstRowFirstColumn="0" w:firstRowLastColumn="0" w:lastRowFirstColumn="0" w:lastRowLastColumn="0"/>
            <w:tcW w:w="604" w:type="dxa"/>
          </w:tcPr>
          <w:p w14:paraId="76C61F52" w14:textId="77777777" w:rsidR="00AF3241" w:rsidRPr="006808F4" w:rsidRDefault="00AF3241" w:rsidP="00AF3241">
            <w:pPr>
              <w:jc w:val="center"/>
              <w:rPr>
                <w:color w:val="404040" w:themeColor="text1" w:themeTint="BF"/>
              </w:rPr>
            </w:pPr>
            <w:r w:rsidRPr="006808F4">
              <w:rPr>
                <w:color w:val="404040" w:themeColor="text1" w:themeTint="BF"/>
              </w:rPr>
              <w:t>T-AA-02</w:t>
            </w:r>
          </w:p>
        </w:tc>
        <w:tc>
          <w:tcPr>
            <w:tcW w:w="1544" w:type="dxa"/>
          </w:tcPr>
          <w:p w14:paraId="29AC94EF"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Authentication</w:t>
            </w:r>
          </w:p>
        </w:tc>
        <w:tc>
          <w:tcPr>
            <w:tcW w:w="4522" w:type="dxa"/>
          </w:tcPr>
          <w:p w14:paraId="7E8BCD5B" w14:textId="3C1131C4"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Both service and user accounts will be assigned by the CTA. Accounts will be tied to individuals (not shared accounts) and be able to be enabled/disabled. Passwords will be encrypted both in-transit and at rest. Passwords will expire and reset per a configurable number of days.</w:t>
            </w:r>
          </w:p>
        </w:tc>
        <w:tc>
          <w:tcPr>
            <w:tcW w:w="4473" w:type="dxa"/>
          </w:tcPr>
          <w:p w14:paraId="331347BE"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5DEC0BF2" w14:textId="3923F24D"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3" w:type="dxa"/>
          </w:tcPr>
          <w:p w14:paraId="43931962"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7E6E0584" w14:textId="77777777" w:rsidTr="00AF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14:paraId="572F0054" w14:textId="77777777" w:rsidR="00AF3241" w:rsidRPr="006808F4" w:rsidRDefault="00AF3241" w:rsidP="00AF3241">
            <w:pPr>
              <w:jc w:val="center"/>
              <w:rPr>
                <w:color w:val="404040" w:themeColor="text1" w:themeTint="BF"/>
              </w:rPr>
            </w:pPr>
            <w:r w:rsidRPr="006808F4">
              <w:rPr>
                <w:color w:val="404040" w:themeColor="text1" w:themeTint="BF"/>
              </w:rPr>
              <w:t>T-AA-03</w:t>
            </w:r>
          </w:p>
        </w:tc>
        <w:tc>
          <w:tcPr>
            <w:tcW w:w="1544" w:type="dxa"/>
          </w:tcPr>
          <w:p w14:paraId="412C7A3F"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Authorization</w:t>
            </w:r>
          </w:p>
        </w:tc>
        <w:tc>
          <w:tcPr>
            <w:tcW w:w="4522" w:type="dxa"/>
          </w:tcPr>
          <w:p w14:paraId="7AAEEF09"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System should be able to support roles/groups for fine-grained authorization of different activities; changes to roles should be made via user interface from the admin experience.</w:t>
            </w:r>
          </w:p>
          <w:p w14:paraId="6E2CBB69"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4473" w:type="dxa"/>
          </w:tcPr>
          <w:p w14:paraId="6A57B40A"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629FB2B2" w14:textId="05B420B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83" w:type="dxa"/>
          </w:tcPr>
          <w:p w14:paraId="23974CE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43F98C69" w14:textId="77777777" w:rsidTr="00AF3241">
        <w:tc>
          <w:tcPr>
            <w:cnfStyle w:val="001000000000" w:firstRow="0" w:lastRow="0" w:firstColumn="1" w:lastColumn="0" w:oddVBand="0" w:evenVBand="0" w:oddHBand="0" w:evenHBand="0" w:firstRowFirstColumn="0" w:firstRowLastColumn="0" w:lastRowFirstColumn="0" w:lastRowLastColumn="0"/>
            <w:tcW w:w="604" w:type="dxa"/>
          </w:tcPr>
          <w:p w14:paraId="5DD6A3B8" w14:textId="77777777" w:rsidR="00AF3241" w:rsidRPr="006808F4" w:rsidRDefault="00AF3241" w:rsidP="00AF3241">
            <w:pPr>
              <w:jc w:val="center"/>
              <w:rPr>
                <w:color w:val="404040" w:themeColor="text1" w:themeTint="BF"/>
              </w:rPr>
            </w:pPr>
            <w:r w:rsidRPr="006808F4">
              <w:rPr>
                <w:color w:val="404040" w:themeColor="text1" w:themeTint="BF"/>
              </w:rPr>
              <w:t>T-AA-04</w:t>
            </w:r>
          </w:p>
        </w:tc>
        <w:tc>
          <w:tcPr>
            <w:tcW w:w="1544" w:type="dxa"/>
          </w:tcPr>
          <w:p w14:paraId="0E53B2F9" w14:textId="59B40CA9"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Third-Party Security Audit</w:t>
            </w:r>
          </w:p>
        </w:tc>
        <w:tc>
          <w:tcPr>
            <w:tcW w:w="4522" w:type="dxa"/>
          </w:tcPr>
          <w:p w14:paraId="24152D5F"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System will undergo regular third-party application security audits, and partner will communicate results and confirm remediation as needed to ensure: </w:t>
            </w:r>
          </w:p>
          <w:p w14:paraId="5B7A6E27" w14:textId="77777777" w:rsidR="00AF3241" w:rsidRPr="006808F4" w:rsidRDefault="00AF3241" w:rsidP="00AF32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Protection against unauthorized access.</w:t>
            </w:r>
          </w:p>
          <w:p w14:paraId="02E0A371" w14:textId="77777777" w:rsidR="00AF3241" w:rsidRPr="006808F4" w:rsidRDefault="00AF3241" w:rsidP="00AF32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Protection against access by other tenants collocated in the same system.</w:t>
            </w:r>
          </w:p>
          <w:p w14:paraId="7EEACE49" w14:textId="77777777" w:rsidR="00AF3241" w:rsidRPr="006808F4" w:rsidRDefault="00AF3241" w:rsidP="00AF32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lastRenderedPageBreak/>
              <w:t>Mitigation of external threats, such as Distributed Denial of Service (DDoS) defense.</w:t>
            </w:r>
          </w:p>
          <w:p w14:paraId="10F8B51F" w14:textId="77777777" w:rsidR="00AF3241" w:rsidRPr="006808F4" w:rsidRDefault="00AF3241" w:rsidP="00AF32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Malware detection and remediation.</w:t>
            </w:r>
          </w:p>
          <w:p w14:paraId="30490E5A" w14:textId="77777777" w:rsidR="00AF3241" w:rsidRPr="006808F4" w:rsidRDefault="00AF3241" w:rsidP="00AF32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Code hardening and auditing meet enterprise security best practices.</w:t>
            </w:r>
          </w:p>
          <w:p w14:paraId="7DB84CFC"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2923EAC" w14:textId="226E6BE4"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Additionally, the RHSC should have the right to audit the SaaS vendor’s operations and access log information as related to meeting security and privacy requirements.</w:t>
            </w:r>
          </w:p>
        </w:tc>
        <w:tc>
          <w:tcPr>
            <w:tcW w:w="4473" w:type="dxa"/>
          </w:tcPr>
          <w:p w14:paraId="208160A0"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37B176CF" w14:textId="41A2E03D"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3" w:type="dxa"/>
          </w:tcPr>
          <w:p w14:paraId="2E27B28D"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14:paraId="3BEA1813" w14:textId="6DB14A9A" w:rsidR="00742A21" w:rsidRPr="006808F4" w:rsidRDefault="003E33FC" w:rsidP="00742A21">
      <w:pPr>
        <w:rPr>
          <w:color w:val="404040" w:themeColor="text1" w:themeTint="BF"/>
          <w:sz w:val="18"/>
          <w:szCs w:val="18"/>
        </w:rPr>
      </w:pPr>
      <w:r w:rsidRPr="006808F4">
        <w:rPr>
          <w:color w:val="404040" w:themeColor="text1" w:themeTint="BF"/>
          <w:sz w:val="18"/>
          <w:szCs w:val="18"/>
        </w:rPr>
        <w:t>Note: SaaS=Software as a Service.</w:t>
      </w:r>
    </w:p>
    <w:p w14:paraId="4A4511D6" w14:textId="747195EA" w:rsidR="0088424D" w:rsidRDefault="0088424D" w:rsidP="0088424D">
      <w:pPr>
        <w:pStyle w:val="Heading2"/>
      </w:pPr>
      <w:bookmarkStart w:id="49" w:name="_Toc504935508"/>
      <w:r>
        <w:t>Technical Stack</w:t>
      </w:r>
      <w:bookmarkEnd w:id="49"/>
    </w:p>
    <w:tbl>
      <w:tblPr>
        <w:tblStyle w:val="ListTable3-Accent2"/>
        <w:tblW w:w="13284" w:type="dxa"/>
        <w:tblBorders>
          <w:insideH w:val="single" w:sz="4" w:space="0" w:color="5D9CB7" w:themeColor="accent2"/>
          <w:insideV w:val="single" w:sz="4" w:space="0" w:color="5D9CB7" w:themeColor="accent2"/>
        </w:tblBorders>
        <w:tblLook w:val="04A0" w:firstRow="1" w:lastRow="0" w:firstColumn="1" w:lastColumn="0" w:noHBand="0" w:noVBand="1"/>
      </w:tblPr>
      <w:tblGrid>
        <w:gridCol w:w="522"/>
        <w:gridCol w:w="1298"/>
        <w:gridCol w:w="1815"/>
        <w:gridCol w:w="7725"/>
        <w:gridCol w:w="1152"/>
        <w:gridCol w:w="772"/>
      </w:tblGrid>
      <w:tr w:rsidR="00AF3241" w14:paraId="64592354" w14:textId="77777777" w:rsidTr="00AF3241">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525" w:type="dxa"/>
          </w:tcPr>
          <w:p w14:paraId="39D9B7B7" w14:textId="77777777" w:rsidR="00AF3241" w:rsidRPr="00156803" w:rsidRDefault="00AF3241" w:rsidP="00AF3241">
            <w:pPr>
              <w:spacing w:before="120" w:after="120"/>
              <w:jc w:val="center"/>
              <w:rPr>
                <w:color w:val="F2F2F2" w:themeColor="background1" w:themeShade="F2"/>
              </w:rPr>
            </w:pPr>
            <w:r w:rsidRPr="00156803">
              <w:rPr>
                <w:color w:val="F2F2F2" w:themeColor="background1" w:themeShade="F2"/>
              </w:rPr>
              <w:t>#</w:t>
            </w:r>
          </w:p>
        </w:tc>
        <w:tc>
          <w:tcPr>
            <w:tcW w:w="1298" w:type="dxa"/>
          </w:tcPr>
          <w:p w14:paraId="7069C3B7"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2042" w:type="dxa"/>
          </w:tcPr>
          <w:p w14:paraId="0FABCD78" w14:textId="5DB3F121"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7491" w:type="dxa"/>
          </w:tcPr>
          <w:p w14:paraId="4DA67943" w14:textId="6E05FAB8" w:rsidR="00AF3241" w:rsidRPr="00386459"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Comments</w:t>
            </w:r>
          </w:p>
        </w:tc>
        <w:tc>
          <w:tcPr>
            <w:tcW w:w="1152" w:type="dxa"/>
          </w:tcPr>
          <w:p w14:paraId="3F6BD86F" w14:textId="728AB09D"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776" w:type="dxa"/>
          </w:tcPr>
          <w:p w14:paraId="275AE03C" w14:textId="77777777" w:rsidR="00AF3241" w:rsidRPr="00156803" w:rsidRDefault="00AF3241" w:rsidP="00AF3241">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AF3241" w14:paraId="78689141" w14:textId="77777777" w:rsidTr="00AF3241">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525" w:type="dxa"/>
          </w:tcPr>
          <w:p w14:paraId="4AAD3CEF" w14:textId="77777777" w:rsidR="00AF3241" w:rsidRPr="006808F4" w:rsidRDefault="00AF3241" w:rsidP="00AF3241">
            <w:pPr>
              <w:jc w:val="center"/>
              <w:rPr>
                <w:color w:val="404040" w:themeColor="text1" w:themeTint="BF"/>
              </w:rPr>
            </w:pPr>
            <w:r w:rsidRPr="006808F4">
              <w:rPr>
                <w:color w:val="404040" w:themeColor="text1" w:themeTint="BF"/>
              </w:rPr>
              <w:t>T-TS-01</w:t>
            </w:r>
          </w:p>
        </w:tc>
        <w:tc>
          <w:tcPr>
            <w:tcW w:w="1298" w:type="dxa"/>
          </w:tcPr>
          <w:p w14:paraId="73077A7B"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Tech Stack Model</w:t>
            </w:r>
          </w:p>
        </w:tc>
        <w:tc>
          <w:tcPr>
            <w:tcW w:w="2042" w:type="dxa"/>
          </w:tcPr>
          <w:p w14:paraId="5B365D9F"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Using the template structure provided, describe your solution’s technical stack. Highlight any areas that would require additional license fees for either scaling up or paying on an annual basis.  </w:t>
            </w:r>
          </w:p>
          <w:p w14:paraId="1DEA03FE"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7491" w:type="dxa"/>
          </w:tcPr>
          <w:p w14:paraId="7C861F8E" w14:textId="08E44BD7" w:rsidR="00AF3241" w:rsidRPr="00386459" w:rsidRDefault="00AF3241" w:rsidP="00AF3241">
            <w:pPr>
              <w:cnfStyle w:val="000000100000" w:firstRow="0" w:lastRow="0" w:firstColumn="0" w:lastColumn="0" w:oddVBand="0" w:evenVBand="0" w:oddHBand="1" w:evenHBand="0" w:firstRowFirstColumn="0" w:firstRowLastColumn="0" w:lastRowFirstColumn="0" w:lastRowLastColumn="0"/>
              <w:rPr>
                <w:sz w:val="22"/>
              </w:rPr>
            </w:pPr>
            <w:r w:rsidRPr="00386459">
              <w:rPr>
                <w:noProof/>
                <w:sz w:val="22"/>
                <w:lang w:eastAsia="en-US"/>
              </w:rPr>
              <w:drawing>
                <wp:inline distT="0" distB="0" distL="0" distR="0" wp14:anchorId="393E3107" wp14:editId="21EB9CAE">
                  <wp:extent cx="4768332" cy="303027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1034" cy="3044706"/>
                          </a:xfrm>
                          <a:prstGeom prst="rect">
                            <a:avLst/>
                          </a:prstGeom>
                          <a:noFill/>
                        </pic:spPr>
                      </pic:pic>
                    </a:graphicData>
                  </a:graphic>
                </wp:inline>
              </w:drawing>
            </w:r>
          </w:p>
        </w:tc>
        <w:tc>
          <w:tcPr>
            <w:tcW w:w="1152" w:type="dxa"/>
          </w:tcPr>
          <w:p w14:paraId="64BBF2BC" w14:textId="0686CD7E"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776" w:type="dxa"/>
          </w:tcPr>
          <w:p w14:paraId="195BF8E8"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NA</w:t>
            </w:r>
          </w:p>
        </w:tc>
      </w:tr>
      <w:tr w:rsidR="006808F4" w:rsidRPr="006808F4" w14:paraId="36F651B3" w14:textId="77777777" w:rsidTr="00AF3241">
        <w:trPr>
          <w:trHeight w:val="1563"/>
        </w:trPr>
        <w:tc>
          <w:tcPr>
            <w:cnfStyle w:val="001000000000" w:firstRow="0" w:lastRow="0" w:firstColumn="1" w:lastColumn="0" w:oddVBand="0" w:evenVBand="0" w:oddHBand="0" w:evenHBand="0" w:firstRowFirstColumn="0" w:firstRowLastColumn="0" w:lastRowFirstColumn="0" w:lastRowLastColumn="0"/>
            <w:tcW w:w="525" w:type="dxa"/>
          </w:tcPr>
          <w:p w14:paraId="5E99548F" w14:textId="77777777" w:rsidR="00AF3241" w:rsidRPr="006808F4" w:rsidRDefault="00AF3241" w:rsidP="00AF3241">
            <w:pPr>
              <w:jc w:val="center"/>
              <w:rPr>
                <w:color w:val="404040" w:themeColor="text1" w:themeTint="BF"/>
              </w:rPr>
            </w:pPr>
            <w:r w:rsidRPr="006808F4">
              <w:rPr>
                <w:color w:val="404040" w:themeColor="text1" w:themeTint="BF"/>
              </w:rPr>
              <w:lastRenderedPageBreak/>
              <w:t>T-TS-02</w:t>
            </w:r>
          </w:p>
        </w:tc>
        <w:tc>
          <w:tcPr>
            <w:tcW w:w="1298" w:type="dxa"/>
          </w:tcPr>
          <w:p w14:paraId="3B4DEC28"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Language Localization</w:t>
            </w:r>
          </w:p>
        </w:tc>
        <w:tc>
          <w:tcPr>
            <w:tcW w:w="2042" w:type="dxa"/>
          </w:tcPr>
          <w:p w14:paraId="4FB28669"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Describe the process of language localization for labels, online help, and training materials should all be able to be localized and configured for another language, such as French.  </w:t>
            </w:r>
          </w:p>
          <w:p w14:paraId="06D58304"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7491" w:type="dxa"/>
          </w:tcPr>
          <w:p w14:paraId="76E489F0"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1152" w:type="dxa"/>
          </w:tcPr>
          <w:p w14:paraId="55816404" w14:textId="4075810C"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Medium</w:t>
            </w:r>
          </w:p>
        </w:tc>
        <w:tc>
          <w:tcPr>
            <w:tcW w:w="776" w:type="dxa"/>
          </w:tcPr>
          <w:p w14:paraId="5FE6DE98" w14:textId="77777777" w:rsidR="00AF3241" w:rsidRPr="006808F4" w:rsidRDefault="00AF3241" w:rsidP="00AF324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53A09426" w14:textId="77777777" w:rsidTr="00AF3241">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25" w:type="dxa"/>
          </w:tcPr>
          <w:p w14:paraId="22A909C2" w14:textId="77777777" w:rsidR="00AF3241" w:rsidRPr="006808F4" w:rsidRDefault="00AF3241" w:rsidP="00AF3241">
            <w:pPr>
              <w:jc w:val="center"/>
              <w:rPr>
                <w:color w:val="404040" w:themeColor="text1" w:themeTint="BF"/>
              </w:rPr>
            </w:pPr>
            <w:bookmarkStart w:id="50" w:name="_Hlk504397310"/>
            <w:r w:rsidRPr="006808F4">
              <w:rPr>
                <w:color w:val="404040" w:themeColor="text1" w:themeTint="BF"/>
              </w:rPr>
              <w:t>T-TS-03</w:t>
            </w:r>
          </w:p>
        </w:tc>
        <w:tc>
          <w:tcPr>
            <w:tcW w:w="1298" w:type="dxa"/>
          </w:tcPr>
          <w:p w14:paraId="49E82720"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508 Compliance</w:t>
            </w:r>
          </w:p>
        </w:tc>
        <w:tc>
          <w:tcPr>
            <w:tcW w:w="2042" w:type="dxa"/>
          </w:tcPr>
          <w:p w14:paraId="0EDB4855"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Describe your solutions ability to meet 508 Compliance.</w:t>
            </w:r>
          </w:p>
          <w:p w14:paraId="25238D93"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7491" w:type="dxa"/>
          </w:tcPr>
          <w:p w14:paraId="0AEA7114"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1152" w:type="dxa"/>
          </w:tcPr>
          <w:p w14:paraId="47E9BEA5" w14:textId="388CC190"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Low</w:t>
            </w:r>
          </w:p>
        </w:tc>
        <w:tc>
          <w:tcPr>
            <w:tcW w:w="776" w:type="dxa"/>
          </w:tcPr>
          <w:p w14:paraId="6D438DB7" w14:textId="77777777" w:rsidR="00AF3241" w:rsidRPr="006808F4" w:rsidRDefault="00AF3241" w:rsidP="00AF324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17E639A2" w14:textId="77777777" w:rsidR="00786FBD" w:rsidRDefault="00786FBD" w:rsidP="00C57605">
      <w:pPr>
        <w:pStyle w:val="Heading2"/>
      </w:pPr>
      <w:bookmarkStart w:id="51" w:name="_Toc504935509"/>
      <w:bookmarkEnd w:id="50"/>
      <w:r>
        <w:t>SaaS as a Solution</w:t>
      </w:r>
      <w:bookmarkEnd w:id="51"/>
    </w:p>
    <w:tbl>
      <w:tblPr>
        <w:tblStyle w:val="ListTable3-Accent2"/>
        <w:tblW w:w="13123" w:type="dxa"/>
        <w:tblBorders>
          <w:insideH w:val="single" w:sz="4" w:space="0" w:color="5D9CB7" w:themeColor="accent2"/>
          <w:insideV w:val="single" w:sz="4" w:space="0" w:color="5D9CB7" w:themeColor="accent2"/>
        </w:tblBorders>
        <w:tblLook w:val="04A0" w:firstRow="1" w:lastRow="0" w:firstColumn="1" w:lastColumn="0" w:noHBand="0" w:noVBand="1"/>
      </w:tblPr>
      <w:tblGrid>
        <w:gridCol w:w="534"/>
        <w:gridCol w:w="1531"/>
        <w:gridCol w:w="3510"/>
        <w:gridCol w:w="5513"/>
        <w:gridCol w:w="1152"/>
        <w:gridCol w:w="883"/>
      </w:tblGrid>
      <w:tr w:rsidR="008D4BBF" w14:paraId="7FA822D1" w14:textId="77777777" w:rsidTr="008D4B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14:paraId="54B9EABD" w14:textId="77777777" w:rsidR="008D4BBF" w:rsidRPr="00156803" w:rsidRDefault="008D4BBF" w:rsidP="008D4BBF">
            <w:pPr>
              <w:spacing w:before="120" w:after="120"/>
              <w:jc w:val="center"/>
              <w:rPr>
                <w:color w:val="F2F2F2" w:themeColor="background1" w:themeShade="F2"/>
              </w:rPr>
            </w:pPr>
            <w:r w:rsidRPr="00156803">
              <w:rPr>
                <w:color w:val="F2F2F2" w:themeColor="background1" w:themeShade="F2"/>
              </w:rPr>
              <w:t>#</w:t>
            </w:r>
          </w:p>
        </w:tc>
        <w:tc>
          <w:tcPr>
            <w:tcW w:w="1531" w:type="dxa"/>
          </w:tcPr>
          <w:p w14:paraId="7B6F35B0" w14:textId="77777777"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3510" w:type="dxa"/>
          </w:tcPr>
          <w:p w14:paraId="58334E12" w14:textId="5041F0B3"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5513" w:type="dxa"/>
          </w:tcPr>
          <w:p w14:paraId="3557D39E" w14:textId="5D83725B" w:rsidR="008D4BBF" w:rsidRPr="00386459"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szCs w:val="22"/>
              </w:rPr>
            </w:pPr>
            <w:r w:rsidRPr="00386459">
              <w:rPr>
                <w:color w:val="F2F2F2" w:themeColor="background1" w:themeShade="F2"/>
                <w:szCs w:val="22"/>
              </w:rPr>
              <w:t>Response / Comments</w:t>
            </w:r>
          </w:p>
        </w:tc>
        <w:tc>
          <w:tcPr>
            <w:tcW w:w="1152" w:type="dxa"/>
          </w:tcPr>
          <w:p w14:paraId="2BD0F762" w14:textId="0C946E4A"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83" w:type="dxa"/>
          </w:tcPr>
          <w:p w14:paraId="0AAF3C47" w14:textId="77777777"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71CFB7EB" w14:textId="77777777" w:rsidTr="008D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4CA083" w14:textId="77777777" w:rsidR="008D4BBF" w:rsidRPr="006808F4" w:rsidRDefault="008D4BBF" w:rsidP="008D4BBF">
            <w:pPr>
              <w:jc w:val="center"/>
              <w:rPr>
                <w:color w:val="404040" w:themeColor="text1" w:themeTint="BF"/>
              </w:rPr>
            </w:pPr>
            <w:r w:rsidRPr="006808F4">
              <w:rPr>
                <w:color w:val="404040" w:themeColor="text1" w:themeTint="BF"/>
              </w:rPr>
              <w:t>T-SA-01</w:t>
            </w:r>
          </w:p>
        </w:tc>
        <w:tc>
          <w:tcPr>
            <w:tcW w:w="1531" w:type="dxa"/>
          </w:tcPr>
          <w:p w14:paraId="46B6B3B5"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Tenancy</w:t>
            </w:r>
          </w:p>
        </w:tc>
        <w:tc>
          <w:tcPr>
            <w:tcW w:w="3510" w:type="dxa"/>
          </w:tcPr>
          <w:p w14:paraId="0CBBEBDB"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Tenancy describes the hosting model for the solution. The solution should be:</w:t>
            </w:r>
          </w:p>
          <w:p w14:paraId="2053E875"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E099750"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Multitenant architecture.</w:t>
            </w:r>
          </w:p>
          <w:p w14:paraId="60FEA47D"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Where the application hosted.</w:t>
            </w:r>
          </w:p>
          <w:p w14:paraId="23F933BE"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Originally designed to be SaaS.</w:t>
            </w:r>
          </w:p>
          <w:p w14:paraId="2A42BBD1"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Workable with Content Delivery Networks for speed optimization globally.</w:t>
            </w:r>
          </w:p>
          <w:p w14:paraId="126FE904" w14:textId="77777777" w:rsidR="008D4BBF" w:rsidRPr="006808F4" w:rsidRDefault="008D4BBF" w:rsidP="008D4BB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p>
        </w:tc>
        <w:tc>
          <w:tcPr>
            <w:tcW w:w="5513" w:type="dxa"/>
          </w:tcPr>
          <w:p w14:paraId="0612CF03"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p>
        </w:tc>
        <w:tc>
          <w:tcPr>
            <w:tcW w:w="1152" w:type="dxa"/>
          </w:tcPr>
          <w:p w14:paraId="5A573937" w14:textId="055E19DC"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83" w:type="dxa"/>
          </w:tcPr>
          <w:p w14:paraId="5F3AE77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200070D2" w14:textId="77777777" w:rsidTr="008D4BBF">
        <w:tc>
          <w:tcPr>
            <w:cnfStyle w:val="001000000000" w:firstRow="0" w:lastRow="0" w:firstColumn="1" w:lastColumn="0" w:oddVBand="0" w:evenVBand="0" w:oddHBand="0" w:evenHBand="0" w:firstRowFirstColumn="0" w:firstRowLastColumn="0" w:lastRowFirstColumn="0" w:lastRowLastColumn="0"/>
            <w:tcW w:w="534" w:type="dxa"/>
          </w:tcPr>
          <w:p w14:paraId="48CFA8D5" w14:textId="77777777" w:rsidR="008D4BBF" w:rsidRPr="006808F4" w:rsidRDefault="008D4BBF" w:rsidP="008D4BBF">
            <w:pPr>
              <w:jc w:val="center"/>
              <w:rPr>
                <w:color w:val="404040" w:themeColor="text1" w:themeTint="BF"/>
              </w:rPr>
            </w:pPr>
            <w:r w:rsidRPr="006808F4">
              <w:rPr>
                <w:color w:val="404040" w:themeColor="text1" w:themeTint="BF"/>
              </w:rPr>
              <w:t>T-SA-02</w:t>
            </w:r>
          </w:p>
        </w:tc>
        <w:tc>
          <w:tcPr>
            <w:tcW w:w="1531" w:type="dxa"/>
          </w:tcPr>
          <w:p w14:paraId="618CD3F6"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Tenancy Security</w:t>
            </w:r>
          </w:p>
        </w:tc>
        <w:tc>
          <w:tcPr>
            <w:tcW w:w="3510" w:type="dxa"/>
          </w:tcPr>
          <w:p w14:paraId="5D2C18D1"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The system will be able to demonstrate security and </w:t>
            </w:r>
            <w:r w:rsidRPr="006808F4">
              <w:rPr>
                <w:color w:val="404040" w:themeColor="text1" w:themeTint="BF"/>
              </w:rPr>
              <w:lastRenderedPageBreak/>
              <w:t>separation from other clients on the system.</w:t>
            </w:r>
          </w:p>
          <w:p w14:paraId="7FC0E63C"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64D839C"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Describe the methodology used and what method of assurance activity is performed to ensure safeguards are in place.</w:t>
            </w:r>
          </w:p>
          <w:p w14:paraId="58CB4226"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513" w:type="dxa"/>
          </w:tcPr>
          <w:p w14:paraId="7C5593A3"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p>
        </w:tc>
        <w:tc>
          <w:tcPr>
            <w:tcW w:w="1152" w:type="dxa"/>
          </w:tcPr>
          <w:p w14:paraId="4267F87F" w14:textId="1A9C6183"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3" w:type="dxa"/>
          </w:tcPr>
          <w:p w14:paraId="29B50152"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7B69A1F3" w14:textId="77777777" w:rsidTr="008D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BF4ED73" w14:textId="77777777" w:rsidR="008D4BBF" w:rsidRPr="006808F4" w:rsidRDefault="008D4BBF" w:rsidP="008D4BBF">
            <w:pPr>
              <w:jc w:val="center"/>
              <w:rPr>
                <w:color w:val="404040" w:themeColor="text1" w:themeTint="BF"/>
              </w:rPr>
            </w:pPr>
            <w:r w:rsidRPr="006808F4">
              <w:rPr>
                <w:color w:val="404040" w:themeColor="text1" w:themeTint="BF"/>
              </w:rPr>
              <w:t>T-SA-03</w:t>
            </w:r>
          </w:p>
        </w:tc>
        <w:tc>
          <w:tcPr>
            <w:tcW w:w="1531" w:type="dxa"/>
          </w:tcPr>
          <w:p w14:paraId="0E46215B"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Reliability</w:t>
            </w:r>
          </w:p>
        </w:tc>
        <w:tc>
          <w:tcPr>
            <w:tcW w:w="3510" w:type="dxa"/>
          </w:tcPr>
          <w:p w14:paraId="06BEBC3C" w14:textId="77777777" w:rsidR="008D4BBF" w:rsidRPr="006808F4" w:rsidRDefault="008D4BBF" w:rsidP="008D4BBF">
            <w:pPr>
              <w:spacing w:after="160" w:line="259" w:lineRule="auto"/>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6808F4">
              <w:rPr>
                <w:b/>
                <w:color w:val="404040" w:themeColor="text1" w:themeTint="BF"/>
              </w:rPr>
              <w:t xml:space="preserve">Fault Tolerant: </w:t>
            </w:r>
            <w:r w:rsidRPr="006808F4">
              <w:rPr>
                <w:color w:val="404040" w:themeColor="text1" w:themeTint="BF"/>
              </w:rPr>
              <w:t>The solution is expected to be fault tolerant by design and implementation.</w:t>
            </w:r>
          </w:p>
          <w:p w14:paraId="5E4804FD"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The application by design should have no single point of failure.</w:t>
            </w:r>
          </w:p>
          <w:p w14:paraId="0BF44AC9"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The application should isolate and contain faults and not allow other parts of the application to be adversely affected.</w:t>
            </w:r>
          </w:p>
          <w:p w14:paraId="35E5B193"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Documentation (reference, design, architecture) should be provided to demonstrate that the solution is fault tolerant.</w:t>
            </w:r>
          </w:p>
          <w:p w14:paraId="37E8D033" w14:textId="77777777" w:rsidR="008D4BBF" w:rsidRPr="006808F4" w:rsidRDefault="008D4BBF" w:rsidP="008D4BBF">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b/>
                <w:color w:val="404040" w:themeColor="text1" w:themeTint="BF"/>
              </w:rPr>
            </w:pPr>
          </w:p>
        </w:tc>
        <w:tc>
          <w:tcPr>
            <w:tcW w:w="5513" w:type="dxa"/>
          </w:tcPr>
          <w:p w14:paraId="7D5078FF"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p>
        </w:tc>
        <w:tc>
          <w:tcPr>
            <w:tcW w:w="1152" w:type="dxa"/>
          </w:tcPr>
          <w:p w14:paraId="56D0ED12" w14:textId="7A0DC521"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Mandatory</w:t>
            </w:r>
          </w:p>
        </w:tc>
        <w:tc>
          <w:tcPr>
            <w:tcW w:w="883" w:type="dxa"/>
          </w:tcPr>
          <w:p w14:paraId="2823AB26"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56EF3253" w14:textId="77777777" w:rsidTr="008D4BBF">
        <w:tc>
          <w:tcPr>
            <w:cnfStyle w:val="001000000000" w:firstRow="0" w:lastRow="0" w:firstColumn="1" w:lastColumn="0" w:oddVBand="0" w:evenVBand="0" w:oddHBand="0" w:evenHBand="0" w:firstRowFirstColumn="0" w:firstRowLastColumn="0" w:lastRowFirstColumn="0" w:lastRowLastColumn="0"/>
            <w:tcW w:w="534" w:type="dxa"/>
          </w:tcPr>
          <w:p w14:paraId="1E76DC9E" w14:textId="77777777" w:rsidR="008D4BBF" w:rsidRPr="006808F4" w:rsidRDefault="008D4BBF" w:rsidP="008D4BBF">
            <w:pPr>
              <w:jc w:val="center"/>
              <w:rPr>
                <w:color w:val="404040" w:themeColor="text1" w:themeTint="BF"/>
              </w:rPr>
            </w:pPr>
            <w:r w:rsidRPr="006808F4">
              <w:rPr>
                <w:color w:val="404040" w:themeColor="text1" w:themeTint="BF"/>
              </w:rPr>
              <w:t>T-SA-04</w:t>
            </w:r>
          </w:p>
        </w:tc>
        <w:tc>
          <w:tcPr>
            <w:tcW w:w="1531" w:type="dxa"/>
          </w:tcPr>
          <w:p w14:paraId="50FA5E42"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Recoverability</w:t>
            </w:r>
          </w:p>
        </w:tc>
        <w:tc>
          <w:tcPr>
            <w:tcW w:w="3510" w:type="dxa"/>
          </w:tcPr>
          <w:p w14:paraId="47DA22DA"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Solution will have a secure, disaster-tolerant data center(s) in a separate location from the production system, enabling data replication with backup power, multiple internet connection points, 24-hour staffing, and sufficient physical security management.</w:t>
            </w:r>
          </w:p>
          <w:p w14:paraId="1677E5DB"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10B9C22D"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There needs to be a Disaster Recovery Plan on how to recover any data loss if an event occurs. The disaster recovery plan will need to document specifically the plan on </w:t>
            </w:r>
            <w:r w:rsidRPr="006808F4">
              <w:rPr>
                <w:color w:val="404040" w:themeColor="text1" w:themeTint="BF"/>
              </w:rPr>
              <w:lastRenderedPageBreak/>
              <w:t xml:space="preserve">how to mitigate the issue if an unfortunate event occurs, such as having back-up servers with data that is less than one week old. </w:t>
            </w:r>
          </w:p>
          <w:p w14:paraId="71BED349"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513" w:type="dxa"/>
          </w:tcPr>
          <w:p w14:paraId="6C105A29"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p>
        </w:tc>
        <w:tc>
          <w:tcPr>
            <w:tcW w:w="1152" w:type="dxa"/>
          </w:tcPr>
          <w:p w14:paraId="6DE8AE1A" w14:textId="133ED224"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883" w:type="dxa"/>
          </w:tcPr>
          <w:p w14:paraId="126C11AF"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5CDA2FCF" w14:textId="77777777" w:rsidTr="008D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16A8C7E" w14:textId="77777777" w:rsidR="008D4BBF" w:rsidRPr="006808F4" w:rsidRDefault="008D4BBF" w:rsidP="008D4BBF">
            <w:pPr>
              <w:jc w:val="center"/>
              <w:rPr>
                <w:color w:val="404040" w:themeColor="text1" w:themeTint="BF"/>
              </w:rPr>
            </w:pPr>
            <w:r w:rsidRPr="006808F4">
              <w:rPr>
                <w:color w:val="404040" w:themeColor="text1" w:themeTint="BF"/>
              </w:rPr>
              <w:t>T-SA-05</w:t>
            </w:r>
          </w:p>
        </w:tc>
        <w:tc>
          <w:tcPr>
            <w:tcW w:w="1531" w:type="dxa"/>
          </w:tcPr>
          <w:p w14:paraId="5F9C9EA7" w14:textId="6AEBBD8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Release M</w:t>
            </w:r>
            <w:r w:rsidR="00C72734">
              <w:rPr>
                <w:color w:val="404040" w:themeColor="text1" w:themeTint="BF"/>
              </w:rPr>
              <w:t>ana</w:t>
            </w:r>
            <w:r w:rsidRPr="006808F4">
              <w:rPr>
                <w:color w:val="404040" w:themeColor="text1" w:themeTint="BF"/>
              </w:rPr>
              <w:t>g</w:t>
            </w:r>
            <w:r w:rsidR="00C72734">
              <w:rPr>
                <w:color w:val="404040" w:themeColor="text1" w:themeTint="BF"/>
              </w:rPr>
              <w:t>e</w:t>
            </w:r>
            <w:r w:rsidRPr="006808F4">
              <w:rPr>
                <w:color w:val="404040" w:themeColor="text1" w:themeTint="BF"/>
              </w:rPr>
              <w:t>m</w:t>
            </w:r>
            <w:r w:rsidR="00C72734">
              <w:rPr>
                <w:color w:val="404040" w:themeColor="text1" w:themeTint="BF"/>
              </w:rPr>
              <w:t>ent</w:t>
            </w:r>
            <w:r w:rsidRPr="006808F4">
              <w:rPr>
                <w:color w:val="404040" w:themeColor="text1" w:themeTint="BF"/>
              </w:rPr>
              <w:t>—Updates &amp; Patches</w:t>
            </w:r>
          </w:p>
        </w:tc>
        <w:tc>
          <w:tcPr>
            <w:tcW w:w="3510" w:type="dxa"/>
          </w:tcPr>
          <w:p w14:paraId="415AF3F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Describe the methodology for distributing updates to Software. </w:t>
            </w:r>
          </w:p>
          <w:p w14:paraId="594F213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BBA92A0"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What is the frequency of releases?</w:t>
            </w:r>
          </w:p>
          <w:p w14:paraId="4F97D4D2"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 xml:space="preserve">What is the role of the client in deciding when these are deployed? </w:t>
            </w:r>
          </w:p>
          <w:p w14:paraId="0ECC6E2F" w14:textId="77777777" w:rsidR="008D4BBF" w:rsidRPr="006808F4" w:rsidRDefault="008D4BBF" w:rsidP="008D4B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Updates to the SaaS features will not unduly disrupt existing tenants or reduce functionality.</w:t>
            </w:r>
          </w:p>
          <w:p w14:paraId="1D0CF1DB" w14:textId="77777777" w:rsidR="008D4BBF" w:rsidRPr="006808F4" w:rsidRDefault="008D4BBF" w:rsidP="008D4BB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p>
        </w:tc>
        <w:tc>
          <w:tcPr>
            <w:tcW w:w="5513" w:type="dxa"/>
          </w:tcPr>
          <w:p w14:paraId="569870C3"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p>
        </w:tc>
        <w:tc>
          <w:tcPr>
            <w:tcW w:w="1152" w:type="dxa"/>
          </w:tcPr>
          <w:p w14:paraId="5A23F728" w14:textId="4A5FC1BE"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83" w:type="dxa"/>
          </w:tcPr>
          <w:p w14:paraId="30CDA907"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48567698" w14:textId="77777777" w:rsidTr="008D4BBF">
        <w:tc>
          <w:tcPr>
            <w:cnfStyle w:val="001000000000" w:firstRow="0" w:lastRow="0" w:firstColumn="1" w:lastColumn="0" w:oddVBand="0" w:evenVBand="0" w:oddHBand="0" w:evenHBand="0" w:firstRowFirstColumn="0" w:firstRowLastColumn="0" w:lastRowFirstColumn="0" w:lastRowLastColumn="0"/>
            <w:tcW w:w="534" w:type="dxa"/>
          </w:tcPr>
          <w:p w14:paraId="3968EFDE" w14:textId="77777777" w:rsidR="008D4BBF" w:rsidRPr="006808F4" w:rsidRDefault="008D4BBF" w:rsidP="008D4BBF">
            <w:pPr>
              <w:jc w:val="center"/>
              <w:rPr>
                <w:color w:val="404040" w:themeColor="text1" w:themeTint="BF"/>
              </w:rPr>
            </w:pPr>
            <w:r w:rsidRPr="006808F4">
              <w:rPr>
                <w:color w:val="404040" w:themeColor="text1" w:themeTint="BF"/>
              </w:rPr>
              <w:t>T-SA-06</w:t>
            </w:r>
          </w:p>
        </w:tc>
        <w:tc>
          <w:tcPr>
            <w:tcW w:w="1531" w:type="dxa"/>
          </w:tcPr>
          <w:p w14:paraId="09C6DF0F" w14:textId="5F12DFAD"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Release M</w:t>
            </w:r>
            <w:r w:rsidR="00C72734">
              <w:rPr>
                <w:color w:val="404040" w:themeColor="text1" w:themeTint="BF"/>
              </w:rPr>
              <w:t>ana</w:t>
            </w:r>
            <w:r w:rsidRPr="006808F4">
              <w:rPr>
                <w:color w:val="404040" w:themeColor="text1" w:themeTint="BF"/>
              </w:rPr>
              <w:t>g</w:t>
            </w:r>
            <w:r w:rsidR="00C72734">
              <w:rPr>
                <w:color w:val="404040" w:themeColor="text1" w:themeTint="BF"/>
              </w:rPr>
              <w:t>e</w:t>
            </w:r>
            <w:r w:rsidRPr="006808F4">
              <w:rPr>
                <w:color w:val="404040" w:themeColor="text1" w:themeTint="BF"/>
              </w:rPr>
              <w:t>m</w:t>
            </w:r>
            <w:r w:rsidR="00C72734">
              <w:rPr>
                <w:color w:val="404040" w:themeColor="text1" w:themeTint="BF"/>
              </w:rPr>
              <w:t>en</w:t>
            </w:r>
            <w:r w:rsidRPr="006808F4">
              <w:rPr>
                <w:color w:val="404040" w:themeColor="text1" w:themeTint="BF"/>
              </w:rPr>
              <w:t>t—Testing</w:t>
            </w:r>
          </w:p>
        </w:tc>
        <w:tc>
          <w:tcPr>
            <w:tcW w:w="3510" w:type="dxa"/>
          </w:tcPr>
          <w:p w14:paraId="53ABB825"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Describe the typical testing methodology needed by the client during the release cycle.</w:t>
            </w:r>
          </w:p>
          <w:p w14:paraId="7DC450AF"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F584355" w14:textId="77777777" w:rsidR="008D4BBF" w:rsidRPr="006808F4" w:rsidRDefault="008D4BBF" w:rsidP="008D4BB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How are test scripts developed?</w:t>
            </w:r>
          </w:p>
          <w:p w14:paraId="281BF42A" w14:textId="77777777" w:rsidR="008D4BBF" w:rsidRPr="006808F4" w:rsidRDefault="008D4BBF" w:rsidP="008D4BB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How much test automation is used?</w:t>
            </w:r>
          </w:p>
          <w:p w14:paraId="5372B278"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8B95173"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513" w:type="dxa"/>
          </w:tcPr>
          <w:p w14:paraId="504A8115"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p>
        </w:tc>
        <w:tc>
          <w:tcPr>
            <w:tcW w:w="1152" w:type="dxa"/>
          </w:tcPr>
          <w:p w14:paraId="1E1A49C6" w14:textId="312AC168"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Medium</w:t>
            </w:r>
          </w:p>
        </w:tc>
        <w:tc>
          <w:tcPr>
            <w:tcW w:w="883" w:type="dxa"/>
          </w:tcPr>
          <w:p w14:paraId="718CF9C2"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5170626F" w14:textId="77777777" w:rsidTr="008D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8108D72" w14:textId="77777777" w:rsidR="008D4BBF" w:rsidRPr="006808F4" w:rsidRDefault="008D4BBF" w:rsidP="008D4BBF">
            <w:pPr>
              <w:jc w:val="center"/>
              <w:rPr>
                <w:color w:val="404040" w:themeColor="text1" w:themeTint="BF"/>
              </w:rPr>
            </w:pPr>
            <w:r w:rsidRPr="006808F4">
              <w:rPr>
                <w:color w:val="404040" w:themeColor="text1" w:themeTint="BF"/>
              </w:rPr>
              <w:t>T-SA-07</w:t>
            </w:r>
          </w:p>
        </w:tc>
        <w:tc>
          <w:tcPr>
            <w:tcW w:w="1531" w:type="dxa"/>
          </w:tcPr>
          <w:p w14:paraId="6E0F1B4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Availability</w:t>
            </w:r>
          </w:p>
        </w:tc>
        <w:tc>
          <w:tcPr>
            <w:tcW w:w="3510" w:type="dxa"/>
          </w:tcPr>
          <w:p w14:paraId="72357CCF" w14:textId="77777777" w:rsidR="008D4BBF" w:rsidRPr="006808F4" w:rsidRDefault="008D4BBF" w:rsidP="008D4BBF">
            <w:pPr>
              <w:spacing w:after="160" w:line="259" w:lineRule="auto"/>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solution is required to be highly available. The system should have high Mean Time Between Failures and low Mean Time to Recovery.</w:t>
            </w:r>
          </w:p>
          <w:p w14:paraId="0901FB87" w14:textId="77777777" w:rsidR="008D4BBF" w:rsidRPr="006808F4" w:rsidRDefault="008D4BBF" w:rsidP="008D4BBF">
            <w:pPr>
              <w:pStyle w:val="ListParagraph"/>
              <w:numPr>
                <w:ilvl w:val="0"/>
                <w:numId w:val="1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Regular reporting on the monthly or annual availability performance of the system.</w:t>
            </w:r>
          </w:p>
          <w:p w14:paraId="2C1B13EE" w14:textId="77777777" w:rsidR="008D4BBF" w:rsidRPr="006808F4" w:rsidRDefault="008D4BBF" w:rsidP="008D4BBF">
            <w:pPr>
              <w:pStyle w:val="ListParagraph"/>
              <w:numPr>
                <w:ilvl w:val="0"/>
                <w:numId w:val="1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t>Application availability &gt; 99.9%.</w:t>
            </w:r>
          </w:p>
          <w:p w14:paraId="65FF1340" w14:textId="25D8598B" w:rsidR="008D4BBF" w:rsidRPr="006808F4" w:rsidRDefault="008D4BBF" w:rsidP="008D4BBF">
            <w:pPr>
              <w:pStyle w:val="ListParagraph"/>
              <w:numPr>
                <w:ilvl w:val="0"/>
                <w:numId w:val="14"/>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404040" w:themeColor="text1" w:themeTint="BF"/>
              </w:rPr>
            </w:pPr>
            <w:r w:rsidRPr="006808F4">
              <w:rPr>
                <w:rFonts w:asciiTheme="minorHAnsi" w:hAnsiTheme="minorHAnsi"/>
                <w:color w:val="404040" w:themeColor="text1" w:themeTint="BF"/>
              </w:rPr>
              <w:lastRenderedPageBreak/>
              <w:t>Data availability &gt; 99.9%.</w:t>
            </w:r>
          </w:p>
        </w:tc>
        <w:tc>
          <w:tcPr>
            <w:tcW w:w="5513" w:type="dxa"/>
          </w:tcPr>
          <w:p w14:paraId="1973A58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p>
        </w:tc>
        <w:tc>
          <w:tcPr>
            <w:tcW w:w="1152" w:type="dxa"/>
          </w:tcPr>
          <w:p w14:paraId="4B62C33E" w14:textId="5546D559"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83" w:type="dxa"/>
          </w:tcPr>
          <w:p w14:paraId="26E8F0F3"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3C80FE53" w14:textId="77777777" w:rsidR="00637A89" w:rsidRPr="006808F4" w:rsidRDefault="00637A89" w:rsidP="00637A89">
      <w:pPr>
        <w:rPr>
          <w:color w:val="404040" w:themeColor="text1" w:themeTint="BF"/>
        </w:rPr>
      </w:pPr>
    </w:p>
    <w:p w14:paraId="3BA988F3" w14:textId="77777777" w:rsidR="00786FBD" w:rsidRDefault="00786FBD" w:rsidP="00C57605">
      <w:pPr>
        <w:pStyle w:val="Heading2"/>
      </w:pPr>
      <w:bookmarkStart w:id="52" w:name="_Toc504935510"/>
      <w:r>
        <w:t>Scalability &amp; Flexibility</w:t>
      </w:r>
      <w:bookmarkEnd w:id="52"/>
    </w:p>
    <w:tbl>
      <w:tblPr>
        <w:tblStyle w:val="ListTable3-Accent2"/>
        <w:tblW w:w="13073" w:type="dxa"/>
        <w:tblBorders>
          <w:insideH w:val="single" w:sz="4" w:space="0" w:color="5D9CB7" w:themeColor="accent2"/>
          <w:insideV w:val="single" w:sz="4" w:space="0" w:color="5D9CB7" w:themeColor="accent2"/>
        </w:tblBorders>
        <w:tblLayout w:type="fixed"/>
        <w:tblLook w:val="04A0" w:firstRow="1" w:lastRow="0" w:firstColumn="1" w:lastColumn="0" w:noHBand="0" w:noVBand="1"/>
      </w:tblPr>
      <w:tblGrid>
        <w:gridCol w:w="582"/>
        <w:gridCol w:w="1393"/>
        <w:gridCol w:w="3600"/>
        <w:gridCol w:w="5692"/>
        <w:gridCol w:w="982"/>
        <w:gridCol w:w="824"/>
      </w:tblGrid>
      <w:tr w:rsidR="008D4BBF" w:rsidRPr="00156803" w14:paraId="581E1175" w14:textId="77777777" w:rsidTr="008D4BBF">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582" w:type="dxa"/>
          </w:tcPr>
          <w:p w14:paraId="21176ECA" w14:textId="77777777" w:rsidR="008D4BBF" w:rsidRPr="00156803" w:rsidRDefault="008D4BBF" w:rsidP="008D4BBF">
            <w:pPr>
              <w:spacing w:before="120" w:after="120"/>
              <w:jc w:val="center"/>
              <w:rPr>
                <w:color w:val="F2F2F2" w:themeColor="background1" w:themeShade="F2"/>
              </w:rPr>
            </w:pPr>
            <w:r w:rsidRPr="00156803">
              <w:rPr>
                <w:color w:val="F2F2F2" w:themeColor="background1" w:themeShade="F2"/>
              </w:rPr>
              <w:t>#</w:t>
            </w:r>
          </w:p>
        </w:tc>
        <w:tc>
          <w:tcPr>
            <w:tcW w:w="1393" w:type="dxa"/>
          </w:tcPr>
          <w:p w14:paraId="1B020710" w14:textId="77777777"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Title</w:t>
            </w:r>
          </w:p>
        </w:tc>
        <w:tc>
          <w:tcPr>
            <w:tcW w:w="3600" w:type="dxa"/>
          </w:tcPr>
          <w:p w14:paraId="05951011" w14:textId="6BFEED3B"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02E75">
              <w:rPr>
                <w:color w:val="F2F2F2" w:themeColor="background1" w:themeShade="F2"/>
              </w:rPr>
              <w:t>Description</w:t>
            </w:r>
          </w:p>
        </w:tc>
        <w:tc>
          <w:tcPr>
            <w:tcW w:w="5692" w:type="dxa"/>
          </w:tcPr>
          <w:p w14:paraId="1DDAC60E" w14:textId="004B0E81" w:rsidR="008D4BBF" w:rsidRPr="00386459"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sz w:val="22"/>
              </w:rPr>
            </w:pPr>
            <w:r w:rsidRPr="00386459">
              <w:rPr>
                <w:color w:val="F2F2F2" w:themeColor="background1" w:themeShade="F2"/>
              </w:rPr>
              <w:t>Response / Comment</w:t>
            </w:r>
          </w:p>
        </w:tc>
        <w:tc>
          <w:tcPr>
            <w:tcW w:w="982" w:type="dxa"/>
          </w:tcPr>
          <w:p w14:paraId="386FF764" w14:textId="7ED3C934"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Priority</w:t>
            </w:r>
          </w:p>
        </w:tc>
        <w:tc>
          <w:tcPr>
            <w:tcW w:w="824" w:type="dxa"/>
          </w:tcPr>
          <w:p w14:paraId="3A72907E" w14:textId="77777777" w:rsidR="008D4BBF" w:rsidRPr="00156803" w:rsidRDefault="008D4BBF" w:rsidP="008D4BBF">
            <w:pPr>
              <w:spacing w:before="120" w:after="120"/>
              <w:cnfStyle w:val="100000000000" w:firstRow="1" w:lastRow="0" w:firstColumn="0" w:lastColumn="0" w:oddVBand="0" w:evenVBand="0" w:oddHBand="0" w:evenHBand="0" w:firstRowFirstColumn="0" w:firstRowLastColumn="0" w:lastRowFirstColumn="0" w:lastRowLastColumn="0"/>
              <w:rPr>
                <w:color w:val="F2F2F2" w:themeColor="background1" w:themeShade="F2"/>
              </w:rPr>
            </w:pPr>
            <w:r w:rsidRPr="00156803">
              <w:rPr>
                <w:color w:val="F2F2F2" w:themeColor="background1" w:themeShade="F2"/>
              </w:rPr>
              <w:t>O/C/D</w:t>
            </w:r>
          </w:p>
        </w:tc>
      </w:tr>
      <w:tr w:rsidR="006808F4" w:rsidRPr="006808F4" w14:paraId="02174C81" w14:textId="77777777" w:rsidTr="008D4BBF">
        <w:trPr>
          <w:cnfStyle w:val="000000100000" w:firstRow="0" w:lastRow="0" w:firstColumn="0" w:lastColumn="0" w:oddVBand="0" w:evenVBand="0" w:oddHBand="1"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582" w:type="dxa"/>
          </w:tcPr>
          <w:p w14:paraId="14908D9F" w14:textId="77777777" w:rsidR="008D4BBF" w:rsidRPr="006808F4" w:rsidRDefault="008D4BBF" w:rsidP="008D4BBF">
            <w:pPr>
              <w:jc w:val="center"/>
              <w:rPr>
                <w:color w:val="404040" w:themeColor="text1" w:themeTint="BF"/>
              </w:rPr>
            </w:pPr>
            <w:bookmarkStart w:id="53" w:name="_Hlk503645180"/>
            <w:r w:rsidRPr="006808F4">
              <w:rPr>
                <w:color w:val="404040" w:themeColor="text1" w:themeTint="BF"/>
              </w:rPr>
              <w:t>T-SF-01</w:t>
            </w:r>
          </w:p>
        </w:tc>
        <w:tc>
          <w:tcPr>
            <w:tcW w:w="1393" w:type="dxa"/>
          </w:tcPr>
          <w:p w14:paraId="0895D79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Extensibility</w:t>
            </w:r>
          </w:p>
        </w:tc>
        <w:tc>
          <w:tcPr>
            <w:tcW w:w="3600" w:type="dxa"/>
          </w:tcPr>
          <w:p w14:paraId="2DDFDE0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The application object model / extensibility must have a method to allow for customizations and functionality to be developed without modifying core code that would prevent a future upgrade from happening. </w:t>
            </w:r>
          </w:p>
          <w:p w14:paraId="00568F0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3BA1ED8"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Explain the extent to which the client will have this ability. </w:t>
            </w:r>
          </w:p>
          <w:p w14:paraId="663DFE63"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35513D4"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 xml:space="preserve">All users should receive the benefit of core technology upgrades that may originate from other tenant improvement requests. </w:t>
            </w:r>
          </w:p>
          <w:p w14:paraId="21E6A5B4"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86F9D45"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Non-custom configurations should have minimal validation test requirements or adverse impacts from core system improvement upgrades.</w:t>
            </w:r>
          </w:p>
          <w:p w14:paraId="5CF1205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973170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Custom configuration impacts from improvement upgrades should be planned well enough in advance to secure necessary test review and approval for funding as needed.</w:t>
            </w:r>
          </w:p>
          <w:p w14:paraId="14251159"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692" w:type="dxa"/>
          </w:tcPr>
          <w:p w14:paraId="53531A3D"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982" w:type="dxa"/>
          </w:tcPr>
          <w:p w14:paraId="586531B2" w14:textId="6CECCBCB"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24" w:type="dxa"/>
          </w:tcPr>
          <w:p w14:paraId="3D30541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221752E6" w14:textId="77777777" w:rsidTr="008D4BBF">
        <w:trPr>
          <w:trHeight w:val="678"/>
        </w:trPr>
        <w:tc>
          <w:tcPr>
            <w:cnfStyle w:val="001000000000" w:firstRow="0" w:lastRow="0" w:firstColumn="1" w:lastColumn="0" w:oddVBand="0" w:evenVBand="0" w:oddHBand="0" w:evenHBand="0" w:firstRowFirstColumn="0" w:firstRowLastColumn="0" w:lastRowFirstColumn="0" w:lastRowLastColumn="0"/>
            <w:tcW w:w="582" w:type="dxa"/>
          </w:tcPr>
          <w:p w14:paraId="52DEA949" w14:textId="77777777" w:rsidR="008D4BBF" w:rsidRPr="006808F4" w:rsidRDefault="008D4BBF" w:rsidP="008D4BBF">
            <w:pPr>
              <w:jc w:val="center"/>
              <w:rPr>
                <w:color w:val="404040" w:themeColor="text1" w:themeTint="BF"/>
              </w:rPr>
            </w:pPr>
            <w:r w:rsidRPr="006808F4">
              <w:rPr>
                <w:color w:val="404040" w:themeColor="text1" w:themeTint="BF"/>
              </w:rPr>
              <w:t>T-SF-02</w:t>
            </w:r>
          </w:p>
        </w:tc>
        <w:tc>
          <w:tcPr>
            <w:tcW w:w="1393" w:type="dxa"/>
          </w:tcPr>
          <w:p w14:paraId="431126BF"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API</w:t>
            </w:r>
          </w:p>
        </w:tc>
        <w:tc>
          <w:tcPr>
            <w:tcW w:w="3600" w:type="dxa"/>
          </w:tcPr>
          <w:p w14:paraId="3F483F50"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System must have an API that respects the security model. Service accounts are to be created and </w:t>
            </w:r>
            <w:r w:rsidRPr="006808F4">
              <w:rPr>
                <w:color w:val="404040" w:themeColor="text1" w:themeTint="BF"/>
              </w:rPr>
              <w:lastRenderedPageBreak/>
              <w:t>assigned rights that are trackable in the same manner as regular accounts.</w:t>
            </w:r>
          </w:p>
          <w:p w14:paraId="30E5FA9F"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692" w:type="dxa"/>
          </w:tcPr>
          <w:p w14:paraId="63CD6F0C"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982" w:type="dxa"/>
          </w:tcPr>
          <w:p w14:paraId="7F2D6B9E" w14:textId="36227ACA"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High</w:t>
            </w:r>
          </w:p>
        </w:tc>
        <w:tc>
          <w:tcPr>
            <w:tcW w:w="824" w:type="dxa"/>
          </w:tcPr>
          <w:p w14:paraId="0C869539"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0FB9CD58" w14:textId="77777777" w:rsidTr="008D4BB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82" w:type="dxa"/>
          </w:tcPr>
          <w:p w14:paraId="73D3F4F4" w14:textId="77777777" w:rsidR="008D4BBF" w:rsidRPr="006808F4" w:rsidRDefault="008D4BBF" w:rsidP="008D4BBF">
            <w:pPr>
              <w:jc w:val="center"/>
              <w:rPr>
                <w:color w:val="404040" w:themeColor="text1" w:themeTint="BF"/>
              </w:rPr>
            </w:pPr>
            <w:r w:rsidRPr="006808F4">
              <w:rPr>
                <w:color w:val="404040" w:themeColor="text1" w:themeTint="BF"/>
              </w:rPr>
              <w:t>T-SF-03</w:t>
            </w:r>
          </w:p>
        </w:tc>
        <w:tc>
          <w:tcPr>
            <w:tcW w:w="1393" w:type="dxa"/>
          </w:tcPr>
          <w:p w14:paraId="256925B6"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API</w:t>
            </w:r>
          </w:p>
        </w:tc>
        <w:tc>
          <w:tcPr>
            <w:tcW w:w="3600" w:type="dxa"/>
          </w:tcPr>
          <w:p w14:paraId="51B1C7FD"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must have documentation on the API used at the time of system implementation. Please provide a link if already available.</w:t>
            </w:r>
          </w:p>
          <w:p w14:paraId="18967EA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692" w:type="dxa"/>
          </w:tcPr>
          <w:p w14:paraId="774688CC"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982" w:type="dxa"/>
          </w:tcPr>
          <w:p w14:paraId="0EDDBAB6" w14:textId="5B2A0D21"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Low</w:t>
            </w:r>
          </w:p>
        </w:tc>
        <w:tc>
          <w:tcPr>
            <w:tcW w:w="824" w:type="dxa"/>
          </w:tcPr>
          <w:p w14:paraId="6B50A43E"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16A5F696" w14:textId="77777777" w:rsidTr="008D4BBF">
        <w:trPr>
          <w:trHeight w:val="2073"/>
        </w:trPr>
        <w:tc>
          <w:tcPr>
            <w:cnfStyle w:val="001000000000" w:firstRow="0" w:lastRow="0" w:firstColumn="1" w:lastColumn="0" w:oddVBand="0" w:evenVBand="0" w:oddHBand="0" w:evenHBand="0" w:firstRowFirstColumn="0" w:firstRowLastColumn="0" w:lastRowFirstColumn="0" w:lastRowLastColumn="0"/>
            <w:tcW w:w="582" w:type="dxa"/>
          </w:tcPr>
          <w:p w14:paraId="66077552" w14:textId="77777777" w:rsidR="008D4BBF" w:rsidRPr="006808F4" w:rsidRDefault="008D4BBF" w:rsidP="008D4BBF">
            <w:pPr>
              <w:jc w:val="center"/>
              <w:rPr>
                <w:color w:val="404040" w:themeColor="text1" w:themeTint="BF"/>
              </w:rPr>
            </w:pPr>
            <w:r w:rsidRPr="006808F4">
              <w:rPr>
                <w:color w:val="404040" w:themeColor="text1" w:themeTint="BF"/>
              </w:rPr>
              <w:t>T-SF-04</w:t>
            </w:r>
          </w:p>
        </w:tc>
        <w:tc>
          <w:tcPr>
            <w:tcW w:w="1393" w:type="dxa"/>
          </w:tcPr>
          <w:p w14:paraId="472CA826"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API</w:t>
            </w:r>
          </w:p>
        </w:tc>
        <w:tc>
          <w:tcPr>
            <w:tcW w:w="3600" w:type="dxa"/>
          </w:tcPr>
          <w:p w14:paraId="2C520C47"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Countries either currently have or will eventually have supply chain reporting dashboards. While country visibility and analytics (VAN) users will be able to directly log in to the VAN dashboard to access specific information, it will also be equally important they also get to see key information (e.g., alerts) on their local country supply chain dashboard.  </w:t>
            </w:r>
          </w:p>
          <w:p w14:paraId="62ADD1B0"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1523B3B"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The system must have the ability to automatically export data in either a push (scheduled job) or a pull (API call) method. Countries will need the ability to extract data at a regular interval so that they may integrate reporting for their leadership. </w:t>
            </w:r>
          </w:p>
          <w:p w14:paraId="242F2BDB"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5692" w:type="dxa"/>
          </w:tcPr>
          <w:p w14:paraId="1F03479C"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982" w:type="dxa"/>
          </w:tcPr>
          <w:p w14:paraId="516BF2F8" w14:textId="67FAE3D5"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Medium</w:t>
            </w:r>
          </w:p>
        </w:tc>
        <w:tc>
          <w:tcPr>
            <w:tcW w:w="824" w:type="dxa"/>
          </w:tcPr>
          <w:p w14:paraId="3554F0C8"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bookmarkEnd w:id="53"/>
      <w:tr w:rsidR="006808F4" w:rsidRPr="006808F4" w14:paraId="7366EAA8" w14:textId="77777777" w:rsidTr="008D4BBF">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82" w:type="dxa"/>
          </w:tcPr>
          <w:p w14:paraId="77F1885E" w14:textId="77777777" w:rsidR="008D4BBF" w:rsidRPr="006808F4" w:rsidRDefault="008D4BBF" w:rsidP="008D4BBF">
            <w:pPr>
              <w:jc w:val="center"/>
              <w:rPr>
                <w:color w:val="404040" w:themeColor="text1" w:themeTint="BF"/>
              </w:rPr>
            </w:pPr>
            <w:r w:rsidRPr="006808F4">
              <w:rPr>
                <w:color w:val="404040" w:themeColor="text1" w:themeTint="BF"/>
              </w:rPr>
              <w:t>T-SF-05</w:t>
            </w:r>
          </w:p>
        </w:tc>
        <w:tc>
          <w:tcPr>
            <w:tcW w:w="1393" w:type="dxa"/>
          </w:tcPr>
          <w:p w14:paraId="080980F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API</w:t>
            </w:r>
          </w:p>
        </w:tc>
        <w:tc>
          <w:tcPr>
            <w:tcW w:w="3600" w:type="dxa"/>
          </w:tcPr>
          <w:p w14:paraId="0AB72EA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should be shown to have a stable codebase with proven usage (deployed with multiple clients for at least 18 months).</w:t>
            </w:r>
          </w:p>
          <w:p w14:paraId="1186EC1F"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692" w:type="dxa"/>
          </w:tcPr>
          <w:p w14:paraId="126B0C3A"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982" w:type="dxa"/>
          </w:tcPr>
          <w:p w14:paraId="58C67E3C" w14:textId="5BDEEE5B"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Medium</w:t>
            </w:r>
          </w:p>
        </w:tc>
        <w:tc>
          <w:tcPr>
            <w:tcW w:w="824" w:type="dxa"/>
          </w:tcPr>
          <w:p w14:paraId="51E5AE92"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6808F4" w:rsidRPr="006808F4" w14:paraId="6C9EEC00" w14:textId="77777777" w:rsidTr="008D4BBF">
        <w:trPr>
          <w:trHeight w:val="1381"/>
        </w:trPr>
        <w:tc>
          <w:tcPr>
            <w:cnfStyle w:val="001000000000" w:firstRow="0" w:lastRow="0" w:firstColumn="1" w:lastColumn="0" w:oddVBand="0" w:evenVBand="0" w:oddHBand="0" w:evenHBand="0" w:firstRowFirstColumn="0" w:firstRowLastColumn="0" w:lastRowFirstColumn="0" w:lastRowLastColumn="0"/>
            <w:tcW w:w="582" w:type="dxa"/>
          </w:tcPr>
          <w:p w14:paraId="4E452425" w14:textId="77777777" w:rsidR="008D4BBF" w:rsidRPr="006808F4" w:rsidRDefault="008D4BBF" w:rsidP="008D4BBF">
            <w:pPr>
              <w:jc w:val="center"/>
              <w:rPr>
                <w:color w:val="404040" w:themeColor="text1" w:themeTint="BF"/>
              </w:rPr>
            </w:pPr>
            <w:r w:rsidRPr="006808F4">
              <w:rPr>
                <w:color w:val="404040" w:themeColor="text1" w:themeTint="BF"/>
              </w:rPr>
              <w:lastRenderedPageBreak/>
              <w:t>T-SF-06</w:t>
            </w:r>
          </w:p>
        </w:tc>
        <w:tc>
          <w:tcPr>
            <w:tcW w:w="1393" w:type="dxa"/>
          </w:tcPr>
          <w:p w14:paraId="4D8875AF"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Mobile</w:t>
            </w:r>
          </w:p>
        </w:tc>
        <w:tc>
          <w:tcPr>
            <w:tcW w:w="3600" w:type="dxa"/>
          </w:tcPr>
          <w:p w14:paraId="75611776" w14:textId="3085D646"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 xml:space="preserve">Given that most users in African countries will be accessing the GFPVAN potentially from a mobile device, describe what level of mobile support the solution has. The primary use case for this </w:t>
            </w:r>
            <w:proofErr w:type="gramStart"/>
            <w:r w:rsidRPr="006808F4">
              <w:rPr>
                <w:color w:val="404040" w:themeColor="text1" w:themeTint="BF"/>
              </w:rPr>
              <w:t>would be</w:t>
            </w:r>
            <w:proofErr w:type="gramEnd"/>
            <w:r w:rsidRPr="006808F4">
              <w:rPr>
                <w:color w:val="404040" w:themeColor="text1" w:themeTint="BF"/>
              </w:rPr>
              <w:t xml:space="preserve"> dashboard and report visibility. </w:t>
            </w:r>
          </w:p>
        </w:tc>
        <w:tc>
          <w:tcPr>
            <w:tcW w:w="5692" w:type="dxa"/>
          </w:tcPr>
          <w:p w14:paraId="11B2E082"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p>
        </w:tc>
        <w:tc>
          <w:tcPr>
            <w:tcW w:w="982" w:type="dxa"/>
          </w:tcPr>
          <w:p w14:paraId="01889128" w14:textId="2FC0C784"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08F4">
              <w:rPr>
                <w:color w:val="404040" w:themeColor="text1" w:themeTint="BF"/>
              </w:rPr>
              <w:t>Low</w:t>
            </w:r>
          </w:p>
        </w:tc>
        <w:tc>
          <w:tcPr>
            <w:tcW w:w="824" w:type="dxa"/>
          </w:tcPr>
          <w:p w14:paraId="6F3558DC" w14:textId="77777777" w:rsidR="008D4BBF" w:rsidRPr="006808F4" w:rsidRDefault="008D4BBF" w:rsidP="008D4BBF">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6808F4" w:rsidRPr="006808F4" w14:paraId="4CABF9D5" w14:textId="77777777" w:rsidTr="008D4BBF">
        <w:trPr>
          <w:cnfStyle w:val="000000100000" w:firstRow="0" w:lastRow="0" w:firstColumn="0" w:lastColumn="0" w:oddVBand="0" w:evenVBand="0" w:oddHBand="1" w:evenHBand="0" w:firstRowFirstColumn="0" w:firstRowLastColumn="0" w:lastRowFirstColumn="0" w:lastRowLastColumn="0"/>
          <w:trHeight w:val="1599"/>
        </w:trPr>
        <w:tc>
          <w:tcPr>
            <w:cnfStyle w:val="001000000000" w:firstRow="0" w:lastRow="0" w:firstColumn="1" w:lastColumn="0" w:oddVBand="0" w:evenVBand="0" w:oddHBand="0" w:evenHBand="0" w:firstRowFirstColumn="0" w:firstRowLastColumn="0" w:lastRowFirstColumn="0" w:lastRowLastColumn="0"/>
            <w:tcW w:w="582" w:type="dxa"/>
          </w:tcPr>
          <w:p w14:paraId="27D0BFF3" w14:textId="77777777" w:rsidR="008D4BBF" w:rsidRPr="006808F4" w:rsidRDefault="008D4BBF" w:rsidP="008D4BBF">
            <w:pPr>
              <w:jc w:val="center"/>
              <w:rPr>
                <w:color w:val="404040" w:themeColor="text1" w:themeTint="BF"/>
              </w:rPr>
            </w:pPr>
            <w:r w:rsidRPr="006808F4">
              <w:rPr>
                <w:color w:val="404040" w:themeColor="text1" w:themeTint="BF"/>
              </w:rPr>
              <w:t>T-SF-07</w:t>
            </w:r>
          </w:p>
        </w:tc>
        <w:tc>
          <w:tcPr>
            <w:tcW w:w="1393" w:type="dxa"/>
          </w:tcPr>
          <w:p w14:paraId="0E60A22D"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Performance</w:t>
            </w:r>
          </w:p>
        </w:tc>
        <w:tc>
          <w:tcPr>
            <w:tcW w:w="3600" w:type="dxa"/>
          </w:tcPr>
          <w:p w14:paraId="1979FCD8"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The system will have a method for tracking its performance and response times that can be trended over time and that is accessible to the CTA. Down time should be defined and agreed upon in the s</w:t>
            </w:r>
            <w:r w:rsidRPr="006808F4">
              <w:rPr>
                <w:bCs/>
                <w:noProof/>
                <w:color w:val="404040" w:themeColor="text1" w:themeTint="BF"/>
              </w:rPr>
              <w:t>ervice-level agreement</w:t>
            </w:r>
            <w:r w:rsidRPr="006808F4">
              <w:rPr>
                <w:color w:val="404040" w:themeColor="text1" w:themeTint="BF"/>
              </w:rPr>
              <w:t xml:space="preserve"> (SLA). Issue response should have predefined severity levels that are acceptable to the users, with expectations around mean time to respond and mean time to repair. A performance escalation path should map to the overall governance approach. </w:t>
            </w:r>
          </w:p>
          <w:p w14:paraId="77E5B3E5"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0D8B1F5"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5692" w:type="dxa"/>
          </w:tcPr>
          <w:p w14:paraId="517B8131"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p>
        </w:tc>
        <w:tc>
          <w:tcPr>
            <w:tcW w:w="982" w:type="dxa"/>
          </w:tcPr>
          <w:p w14:paraId="31977407" w14:textId="165B8EA1"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6808F4">
              <w:rPr>
                <w:color w:val="404040" w:themeColor="text1" w:themeTint="BF"/>
              </w:rPr>
              <w:t>High</w:t>
            </w:r>
          </w:p>
        </w:tc>
        <w:tc>
          <w:tcPr>
            <w:tcW w:w="824" w:type="dxa"/>
          </w:tcPr>
          <w:p w14:paraId="1A4B0FDB" w14:textId="77777777" w:rsidR="008D4BBF" w:rsidRPr="006808F4" w:rsidRDefault="008D4BBF" w:rsidP="008D4BBF">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bl>
    <w:p w14:paraId="23CAF2DC" w14:textId="3AFB7A1C" w:rsidR="005F401A" w:rsidRDefault="001872CA" w:rsidP="0032061A">
      <w:pPr>
        <w:pStyle w:val="Heading1"/>
        <w:keepNext w:val="0"/>
        <w:keepLines w:val="0"/>
        <w:pageBreakBefore/>
      </w:pPr>
      <w:bookmarkStart w:id="54" w:name="_Toc504935511"/>
      <w:r>
        <w:lastRenderedPageBreak/>
        <w:t>Appendi</w:t>
      </w:r>
      <w:r w:rsidR="00156803">
        <w:t>x</w:t>
      </w:r>
      <w:bookmarkEnd w:id="54"/>
    </w:p>
    <w:tbl>
      <w:tblPr>
        <w:tblStyle w:val="TipTable"/>
        <w:tblW w:w="5014" w:type="pct"/>
        <w:shd w:val="clear" w:color="auto" w:fill="D9E0E6" w:themeFill="background2"/>
        <w:tblCellMar>
          <w:top w:w="0" w:type="dxa"/>
        </w:tblCellMar>
        <w:tblLook w:val="04A0" w:firstRow="1" w:lastRow="0" w:firstColumn="1" w:lastColumn="0" w:noHBand="0" w:noVBand="1"/>
      </w:tblPr>
      <w:tblGrid>
        <w:gridCol w:w="947"/>
        <w:gridCol w:w="12771"/>
      </w:tblGrid>
      <w:tr w:rsidR="00306996" w14:paraId="02437D7F" w14:textId="77777777" w:rsidTr="00F043F4">
        <w:tc>
          <w:tcPr>
            <w:cnfStyle w:val="001000000000" w:firstRow="0" w:lastRow="0" w:firstColumn="1" w:lastColumn="0" w:oddVBand="0" w:evenVBand="0" w:oddHBand="0" w:evenHBand="0" w:firstRowFirstColumn="0" w:firstRowLastColumn="0" w:lastRowFirstColumn="0" w:lastRowLastColumn="0"/>
            <w:tcW w:w="345" w:type="pct"/>
            <w:shd w:val="clear" w:color="auto" w:fill="D9E0E6" w:themeFill="background2"/>
          </w:tcPr>
          <w:p w14:paraId="595AED72" w14:textId="77777777" w:rsidR="00306996" w:rsidRDefault="00306996" w:rsidP="00F043F4">
            <w:pPr>
              <w:pStyle w:val="Icon"/>
              <w:rPr>
                <w:u w:val="double"/>
              </w:rPr>
            </w:pPr>
            <w:r>
              <w:rPr>
                <w:noProof/>
                <w:lang w:eastAsia="en-US"/>
              </w:rPr>
              <mc:AlternateContent>
                <mc:Choice Requires="wpg">
                  <w:drawing>
                    <wp:inline distT="0" distB="0" distL="0" distR="0" wp14:anchorId="72322A28" wp14:editId="09882325">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F1570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E2z/f6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" fillcolor="#0067ac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9E0E6" w:themeFill="background2"/>
          </w:tcPr>
          <w:p w14:paraId="105404A9" w14:textId="77777777" w:rsidR="00306996" w:rsidRDefault="00306996" w:rsidP="00F043F4">
            <w:pPr>
              <w:pStyle w:val="TipText"/>
              <w:cnfStyle w:val="000000000000" w:firstRow="0" w:lastRow="0" w:firstColumn="0" w:lastColumn="0" w:oddVBand="0" w:evenVBand="0" w:oddHBand="0" w:evenHBand="0" w:firstRowFirstColumn="0" w:firstRowLastColumn="0" w:lastRowFirstColumn="0" w:lastRowLastColumn="0"/>
            </w:pPr>
            <w:r>
              <w:rPr>
                <w:color w:val="404040" w:themeColor="text1" w:themeTint="BF"/>
              </w:rPr>
              <w:t>List and attach any supporting documentation.</w:t>
            </w:r>
          </w:p>
        </w:tc>
      </w:tr>
    </w:tbl>
    <w:p w14:paraId="6AD3C871" w14:textId="64DEFB48" w:rsidR="005F401A" w:rsidRPr="00306996" w:rsidRDefault="005F401A" w:rsidP="00306996">
      <w:pPr>
        <w:rPr>
          <w:color w:val="404040" w:themeColor="text1" w:themeTint="BF"/>
        </w:rPr>
      </w:pPr>
    </w:p>
    <w:sectPr w:rsidR="005F401A" w:rsidRPr="00306996" w:rsidSect="00156803">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8131" w14:textId="77777777" w:rsidR="00B64CDE" w:rsidRDefault="00B64CDE">
      <w:pPr>
        <w:spacing w:after="0" w:line="240" w:lineRule="auto"/>
      </w:pPr>
      <w:r>
        <w:separator/>
      </w:r>
    </w:p>
  </w:endnote>
  <w:endnote w:type="continuationSeparator" w:id="0">
    <w:p w14:paraId="13616FC2" w14:textId="77777777" w:rsidR="00B64CDE" w:rsidRDefault="00B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09DB" w14:textId="77777777" w:rsidR="00C72734" w:rsidRDefault="00C72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7C64" w14:textId="77777777" w:rsidR="00C72734" w:rsidRDefault="00C72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0F5E" w14:textId="77777777" w:rsidR="00C72734" w:rsidRDefault="00C72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5AE9" w14:textId="4B332088" w:rsidR="00C72734" w:rsidRDefault="00C72734">
    <w:pPr>
      <w:pStyle w:val="Footer"/>
    </w:pPr>
    <w:sdt>
      <w:sdtPr>
        <w:alias w:val="Title"/>
        <w:tag w:val=""/>
        <w:id w:val="1646855480"/>
        <w:placeholder>
          <w:docPart w:val="0FE9B491FE7C4012BF4008DD124D6925"/>
        </w:placeholder>
        <w:dataBinding w:prefixMappings="xmlns:ns0='http://purl.org/dc/elements/1.1/' xmlns:ns1='http://schemas.openxmlformats.org/package/2006/metadata/core-properties' " w:xpath="/ns1:coreProperties[1]/ns0:title[1]" w:storeItemID="{6C3C8BC8-F283-45AE-878A-BAB7291924A1}"/>
        <w:text/>
      </w:sdtPr>
      <w:sdtContent>
        <w:r>
          <w:t>Proposal Template - Solution #2017-045</w:t>
        </w:r>
      </w:sdtContent>
    </w:sdt>
    <w:r>
      <w:t xml:space="preserve"> </w:t>
    </w:r>
    <w:proofErr w:type="gramStart"/>
    <w:r>
      <w:t>–(</w:t>
    </w:r>
    <w:proofErr w:type="gramEnd"/>
    <w:r>
      <w:t xml:space="preserve">bidder name) </w:t>
    </w:r>
    <w:sdt>
      <w:sdtPr>
        <w:alias w:val="Date"/>
        <w:tag w:val=""/>
        <w:id w:val="-1871831308"/>
        <w:placeholder>
          <w:docPart w:val="0A778DEEFF25441EB033968C1432B8B1"/>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r>
      <w:ptab w:relativeTo="margin" w:alignment="right" w:leader="none"/>
    </w:r>
    <w:r>
      <w:fldChar w:fldCharType="begin"/>
    </w:r>
    <w:r>
      <w:instrText xml:space="preserve"> PAGE   \* MERGEFORMAT </w:instrText>
    </w:r>
    <w:r>
      <w:fldChar w:fldCharType="separate"/>
    </w:r>
    <w:r w:rsidR="006406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9992" w14:textId="77777777" w:rsidR="00B64CDE" w:rsidRDefault="00B64CDE">
      <w:pPr>
        <w:spacing w:after="0" w:line="240" w:lineRule="auto"/>
      </w:pPr>
      <w:r>
        <w:separator/>
      </w:r>
    </w:p>
  </w:footnote>
  <w:footnote w:type="continuationSeparator" w:id="0">
    <w:p w14:paraId="119C735C" w14:textId="77777777" w:rsidR="00B64CDE" w:rsidRDefault="00B6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B099" w14:textId="77777777" w:rsidR="00C72734" w:rsidRDefault="00C72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EBDF" w14:textId="77777777" w:rsidR="00C72734" w:rsidRDefault="00C72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4FBB" w14:textId="77777777" w:rsidR="00C72734" w:rsidRDefault="00C72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DA8"/>
    <w:multiLevelType w:val="hybridMultilevel"/>
    <w:tmpl w:val="E3724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F5003F"/>
    <w:multiLevelType w:val="hybridMultilevel"/>
    <w:tmpl w:val="343C3616"/>
    <w:lvl w:ilvl="0" w:tplc="424A7924">
      <w:start w:val="1"/>
      <w:numFmt w:val="bullet"/>
      <w:lvlText w:val="•"/>
      <w:lvlJc w:val="left"/>
      <w:pPr>
        <w:tabs>
          <w:tab w:val="num" w:pos="360"/>
        </w:tabs>
        <w:ind w:left="360" w:hanging="360"/>
      </w:pPr>
      <w:rPr>
        <w:rFonts w:ascii="Arial" w:hAnsi="Arial" w:hint="default"/>
      </w:rPr>
    </w:lvl>
    <w:lvl w:ilvl="1" w:tplc="C6984188" w:tentative="1">
      <w:start w:val="1"/>
      <w:numFmt w:val="bullet"/>
      <w:lvlText w:val="•"/>
      <w:lvlJc w:val="left"/>
      <w:pPr>
        <w:tabs>
          <w:tab w:val="num" w:pos="1080"/>
        </w:tabs>
        <w:ind w:left="1080" w:hanging="360"/>
      </w:pPr>
      <w:rPr>
        <w:rFonts w:ascii="Arial" w:hAnsi="Arial" w:hint="default"/>
      </w:rPr>
    </w:lvl>
    <w:lvl w:ilvl="2" w:tplc="76F2AF14" w:tentative="1">
      <w:start w:val="1"/>
      <w:numFmt w:val="bullet"/>
      <w:lvlText w:val="•"/>
      <w:lvlJc w:val="left"/>
      <w:pPr>
        <w:tabs>
          <w:tab w:val="num" w:pos="1800"/>
        </w:tabs>
        <w:ind w:left="1800" w:hanging="360"/>
      </w:pPr>
      <w:rPr>
        <w:rFonts w:ascii="Arial" w:hAnsi="Arial" w:hint="default"/>
      </w:rPr>
    </w:lvl>
    <w:lvl w:ilvl="3" w:tplc="2B560692" w:tentative="1">
      <w:start w:val="1"/>
      <w:numFmt w:val="bullet"/>
      <w:lvlText w:val="•"/>
      <w:lvlJc w:val="left"/>
      <w:pPr>
        <w:tabs>
          <w:tab w:val="num" w:pos="2520"/>
        </w:tabs>
        <w:ind w:left="2520" w:hanging="360"/>
      </w:pPr>
      <w:rPr>
        <w:rFonts w:ascii="Arial" w:hAnsi="Arial" w:hint="default"/>
      </w:rPr>
    </w:lvl>
    <w:lvl w:ilvl="4" w:tplc="540E0D96" w:tentative="1">
      <w:start w:val="1"/>
      <w:numFmt w:val="bullet"/>
      <w:lvlText w:val="•"/>
      <w:lvlJc w:val="left"/>
      <w:pPr>
        <w:tabs>
          <w:tab w:val="num" w:pos="3240"/>
        </w:tabs>
        <w:ind w:left="3240" w:hanging="360"/>
      </w:pPr>
      <w:rPr>
        <w:rFonts w:ascii="Arial" w:hAnsi="Arial" w:hint="default"/>
      </w:rPr>
    </w:lvl>
    <w:lvl w:ilvl="5" w:tplc="864A3D82" w:tentative="1">
      <w:start w:val="1"/>
      <w:numFmt w:val="bullet"/>
      <w:lvlText w:val="•"/>
      <w:lvlJc w:val="left"/>
      <w:pPr>
        <w:tabs>
          <w:tab w:val="num" w:pos="3960"/>
        </w:tabs>
        <w:ind w:left="3960" w:hanging="360"/>
      </w:pPr>
      <w:rPr>
        <w:rFonts w:ascii="Arial" w:hAnsi="Arial" w:hint="default"/>
      </w:rPr>
    </w:lvl>
    <w:lvl w:ilvl="6" w:tplc="202EEFD8" w:tentative="1">
      <w:start w:val="1"/>
      <w:numFmt w:val="bullet"/>
      <w:lvlText w:val="•"/>
      <w:lvlJc w:val="left"/>
      <w:pPr>
        <w:tabs>
          <w:tab w:val="num" w:pos="4680"/>
        </w:tabs>
        <w:ind w:left="4680" w:hanging="360"/>
      </w:pPr>
      <w:rPr>
        <w:rFonts w:ascii="Arial" w:hAnsi="Arial" w:hint="default"/>
      </w:rPr>
    </w:lvl>
    <w:lvl w:ilvl="7" w:tplc="D48EE9A0" w:tentative="1">
      <w:start w:val="1"/>
      <w:numFmt w:val="bullet"/>
      <w:lvlText w:val="•"/>
      <w:lvlJc w:val="left"/>
      <w:pPr>
        <w:tabs>
          <w:tab w:val="num" w:pos="5400"/>
        </w:tabs>
        <w:ind w:left="5400" w:hanging="360"/>
      </w:pPr>
      <w:rPr>
        <w:rFonts w:ascii="Arial" w:hAnsi="Arial" w:hint="default"/>
      </w:rPr>
    </w:lvl>
    <w:lvl w:ilvl="8" w:tplc="4974389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C55C56"/>
    <w:multiLevelType w:val="hybridMultilevel"/>
    <w:tmpl w:val="4074F6AE"/>
    <w:lvl w:ilvl="0" w:tplc="0680C16A">
      <w:start w:val="1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77206"/>
    <w:multiLevelType w:val="hybridMultilevel"/>
    <w:tmpl w:val="4F086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48EA"/>
    <w:multiLevelType w:val="hybridMultilevel"/>
    <w:tmpl w:val="F0603332"/>
    <w:lvl w:ilvl="0" w:tplc="611012E6">
      <w:start w:val="1"/>
      <w:numFmt w:val="bullet"/>
      <w:lvlText w:val="•"/>
      <w:lvlJc w:val="left"/>
      <w:pPr>
        <w:tabs>
          <w:tab w:val="num" w:pos="360"/>
        </w:tabs>
        <w:ind w:left="360" w:hanging="360"/>
      </w:pPr>
      <w:rPr>
        <w:rFonts w:ascii="Arial" w:hAnsi="Arial" w:hint="default"/>
      </w:rPr>
    </w:lvl>
    <w:lvl w:ilvl="1" w:tplc="59A69C30" w:tentative="1">
      <w:start w:val="1"/>
      <w:numFmt w:val="bullet"/>
      <w:lvlText w:val="•"/>
      <w:lvlJc w:val="left"/>
      <w:pPr>
        <w:tabs>
          <w:tab w:val="num" w:pos="1080"/>
        </w:tabs>
        <w:ind w:left="1080" w:hanging="360"/>
      </w:pPr>
      <w:rPr>
        <w:rFonts w:ascii="Arial" w:hAnsi="Arial" w:hint="default"/>
      </w:rPr>
    </w:lvl>
    <w:lvl w:ilvl="2" w:tplc="5D2CCE10" w:tentative="1">
      <w:start w:val="1"/>
      <w:numFmt w:val="bullet"/>
      <w:lvlText w:val="•"/>
      <w:lvlJc w:val="left"/>
      <w:pPr>
        <w:tabs>
          <w:tab w:val="num" w:pos="1800"/>
        </w:tabs>
        <w:ind w:left="1800" w:hanging="360"/>
      </w:pPr>
      <w:rPr>
        <w:rFonts w:ascii="Arial" w:hAnsi="Arial" w:hint="default"/>
      </w:rPr>
    </w:lvl>
    <w:lvl w:ilvl="3" w:tplc="B4ACA62A" w:tentative="1">
      <w:start w:val="1"/>
      <w:numFmt w:val="bullet"/>
      <w:lvlText w:val="•"/>
      <w:lvlJc w:val="left"/>
      <w:pPr>
        <w:tabs>
          <w:tab w:val="num" w:pos="2520"/>
        </w:tabs>
        <w:ind w:left="2520" w:hanging="360"/>
      </w:pPr>
      <w:rPr>
        <w:rFonts w:ascii="Arial" w:hAnsi="Arial" w:hint="default"/>
      </w:rPr>
    </w:lvl>
    <w:lvl w:ilvl="4" w:tplc="28F0C91C" w:tentative="1">
      <w:start w:val="1"/>
      <w:numFmt w:val="bullet"/>
      <w:lvlText w:val="•"/>
      <w:lvlJc w:val="left"/>
      <w:pPr>
        <w:tabs>
          <w:tab w:val="num" w:pos="3240"/>
        </w:tabs>
        <w:ind w:left="3240" w:hanging="360"/>
      </w:pPr>
      <w:rPr>
        <w:rFonts w:ascii="Arial" w:hAnsi="Arial" w:hint="default"/>
      </w:rPr>
    </w:lvl>
    <w:lvl w:ilvl="5" w:tplc="D9066194" w:tentative="1">
      <w:start w:val="1"/>
      <w:numFmt w:val="bullet"/>
      <w:lvlText w:val="•"/>
      <w:lvlJc w:val="left"/>
      <w:pPr>
        <w:tabs>
          <w:tab w:val="num" w:pos="3960"/>
        </w:tabs>
        <w:ind w:left="3960" w:hanging="360"/>
      </w:pPr>
      <w:rPr>
        <w:rFonts w:ascii="Arial" w:hAnsi="Arial" w:hint="default"/>
      </w:rPr>
    </w:lvl>
    <w:lvl w:ilvl="6" w:tplc="C0423FBA" w:tentative="1">
      <w:start w:val="1"/>
      <w:numFmt w:val="bullet"/>
      <w:lvlText w:val="•"/>
      <w:lvlJc w:val="left"/>
      <w:pPr>
        <w:tabs>
          <w:tab w:val="num" w:pos="4680"/>
        </w:tabs>
        <w:ind w:left="4680" w:hanging="360"/>
      </w:pPr>
      <w:rPr>
        <w:rFonts w:ascii="Arial" w:hAnsi="Arial" w:hint="default"/>
      </w:rPr>
    </w:lvl>
    <w:lvl w:ilvl="7" w:tplc="0DEC8CDE" w:tentative="1">
      <w:start w:val="1"/>
      <w:numFmt w:val="bullet"/>
      <w:lvlText w:val="•"/>
      <w:lvlJc w:val="left"/>
      <w:pPr>
        <w:tabs>
          <w:tab w:val="num" w:pos="5400"/>
        </w:tabs>
        <w:ind w:left="5400" w:hanging="360"/>
      </w:pPr>
      <w:rPr>
        <w:rFonts w:ascii="Arial" w:hAnsi="Arial" w:hint="default"/>
      </w:rPr>
    </w:lvl>
    <w:lvl w:ilvl="8" w:tplc="B3F697C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1009D"/>
    <w:multiLevelType w:val="hybridMultilevel"/>
    <w:tmpl w:val="9E68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90AB3"/>
    <w:multiLevelType w:val="hybridMultilevel"/>
    <w:tmpl w:val="5B3228A6"/>
    <w:lvl w:ilvl="0" w:tplc="3A8C7F08">
      <w:start w:val="1"/>
      <w:numFmt w:val="bullet"/>
      <w:lvlText w:val="-"/>
      <w:lvlJc w:val="left"/>
      <w:pPr>
        <w:ind w:left="360" w:hanging="360"/>
      </w:pPr>
      <w:rPr>
        <w:rFonts w:ascii="Arial" w:eastAsia="Arial" w:hAnsi="Arial" w:hint="default"/>
        <w:w w:val="104"/>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8E5A04"/>
    <w:multiLevelType w:val="hybridMultilevel"/>
    <w:tmpl w:val="2E6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235FE"/>
    <w:multiLevelType w:val="hybridMultilevel"/>
    <w:tmpl w:val="3D58D43E"/>
    <w:lvl w:ilvl="0" w:tplc="0748A50A">
      <w:start w:val="1"/>
      <w:numFmt w:val="bullet"/>
      <w:lvlText w:val="•"/>
      <w:lvlJc w:val="left"/>
      <w:pPr>
        <w:tabs>
          <w:tab w:val="num" w:pos="720"/>
        </w:tabs>
        <w:ind w:left="720" w:hanging="360"/>
      </w:pPr>
      <w:rPr>
        <w:rFonts w:ascii="Arial" w:hAnsi="Arial" w:hint="default"/>
      </w:rPr>
    </w:lvl>
    <w:lvl w:ilvl="1" w:tplc="05A6ECA0">
      <w:start w:val="1"/>
      <w:numFmt w:val="bullet"/>
      <w:lvlText w:val="•"/>
      <w:lvlJc w:val="left"/>
      <w:pPr>
        <w:tabs>
          <w:tab w:val="num" w:pos="1440"/>
        </w:tabs>
        <w:ind w:left="1440" w:hanging="360"/>
      </w:pPr>
      <w:rPr>
        <w:rFonts w:ascii="Arial" w:hAnsi="Arial" w:hint="default"/>
      </w:rPr>
    </w:lvl>
    <w:lvl w:ilvl="2" w:tplc="7C52B4AA" w:tentative="1">
      <w:start w:val="1"/>
      <w:numFmt w:val="bullet"/>
      <w:lvlText w:val="•"/>
      <w:lvlJc w:val="left"/>
      <w:pPr>
        <w:tabs>
          <w:tab w:val="num" w:pos="2160"/>
        </w:tabs>
        <w:ind w:left="2160" w:hanging="360"/>
      </w:pPr>
      <w:rPr>
        <w:rFonts w:ascii="Arial" w:hAnsi="Arial" w:hint="default"/>
      </w:rPr>
    </w:lvl>
    <w:lvl w:ilvl="3" w:tplc="4F8887F2" w:tentative="1">
      <w:start w:val="1"/>
      <w:numFmt w:val="bullet"/>
      <w:lvlText w:val="•"/>
      <w:lvlJc w:val="left"/>
      <w:pPr>
        <w:tabs>
          <w:tab w:val="num" w:pos="2880"/>
        </w:tabs>
        <w:ind w:left="2880" w:hanging="360"/>
      </w:pPr>
      <w:rPr>
        <w:rFonts w:ascii="Arial" w:hAnsi="Arial" w:hint="default"/>
      </w:rPr>
    </w:lvl>
    <w:lvl w:ilvl="4" w:tplc="E1564DEE" w:tentative="1">
      <w:start w:val="1"/>
      <w:numFmt w:val="bullet"/>
      <w:lvlText w:val="•"/>
      <w:lvlJc w:val="left"/>
      <w:pPr>
        <w:tabs>
          <w:tab w:val="num" w:pos="3600"/>
        </w:tabs>
        <w:ind w:left="3600" w:hanging="360"/>
      </w:pPr>
      <w:rPr>
        <w:rFonts w:ascii="Arial" w:hAnsi="Arial" w:hint="default"/>
      </w:rPr>
    </w:lvl>
    <w:lvl w:ilvl="5" w:tplc="101C6470" w:tentative="1">
      <w:start w:val="1"/>
      <w:numFmt w:val="bullet"/>
      <w:lvlText w:val="•"/>
      <w:lvlJc w:val="left"/>
      <w:pPr>
        <w:tabs>
          <w:tab w:val="num" w:pos="4320"/>
        </w:tabs>
        <w:ind w:left="4320" w:hanging="360"/>
      </w:pPr>
      <w:rPr>
        <w:rFonts w:ascii="Arial" w:hAnsi="Arial" w:hint="default"/>
      </w:rPr>
    </w:lvl>
    <w:lvl w:ilvl="6" w:tplc="B0600244" w:tentative="1">
      <w:start w:val="1"/>
      <w:numFmt w:val="bullet"/>
      <w:lvlText w:val="•"/>
      <w:lvlJc w:val="left"/>
      <w:pPr>
        <w:tabs>
          <w:tab w:val="num" w:pos="5040"/>
        </w:tabs>
        <w:ind w:left="5040" w:hanging="360"/>
      </w:pPr>
      <w:rPr>
        <w:rFonts w:ascii="Arial" w:hAnsi="Arial" w:hint="default"/>
      </w:rPr>
    </w:lvl>
    <w:lvl w:ilvl="7" w:tplc="424A7968" w:tentative="1">
      <w:start w:val="1"/>
      <w:numFmt w:val="bullet"/>
      <w:lvlText w:val="•"/>
      <w:lvlJc w:val="left"/>
      <w:pPr>
        <w:tabs>
          <w:tab w:val="num" w:pos="5760"/>
        </w:tabs>
        <w:ind w:left="5760" w:hanging="360"/>
      </w:pPr>
      <w:rPr>
        <w:rFonts w:ascii="Arial" w:hAnsi="Arial" w:hint="default"/>
      </w:rPr>
    </w:lvl>
    <w:lvl w:ilvl="8" w:tplc="0310C3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361F2"/>
    <w:multiLevelType w:val="hybridMultilevel"/>
    <w:tmpl w:val="C09E0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A4C97"/>
    <w:multiLevelType w:val="hybridMultilevel"/>
    <w:tmpl w:val="52F4C834"/>
    <w:lvl w:ilvl="0" w:tplc="751A001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C164E"/>
    <w:multiLevelType w:val="hybridMultilevel"/>
    <w:tmpl w:val="B99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D232D"/>
    <w:multiLevelType w:val="hybridMultilevel"/>
    <w:tmpl w:val="D61A4524"/>
    <w:lvl w:ilvl="0" w:tplc="E8721C44">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F238A"/>
    <w:multiLevelType w:val="hybridMultilevel"/>
    <w:tmpl w:val="9A9CC146"/>
    <w:lvl w:ilvl="0" w:tplc="864ED464">
      <w:start w:val="9"/>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2445D"/>
    <w:multiLevelType w:val="multilevel"/>
    <w:tmpl w:val="04090025"/>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9DB15A3"/>
    <w:multiLevelType w:val="hybridMultilevel"/>
    <w:tmpl w:val="11C660F8"/>
    <w:lvl w:ilvl="0" w:tplc="9A3435C4">
      <w:start w:val="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E4FA2"/>
    <w:multiLevelType w:val="hybridMultilevel"/>
    <w:tmpl w:val="CEF4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6"/>
  </w:num>
  <w:num w:numId="5">
    <w:abstractNumId w:val="19"/>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2"/>
  </w:num>
  <w:num w:numId="11">
    <w:abstractNumId w:val="13"/>
  </w:num>
  <w:num w:numId="12">
    <w:abstractNumId w:val="2"/>
  </w:num>
  <w:num w:numId="13">
    <w:abstractNumId w:val="8"/>
  </w:num>
  <w:num w:numId="14">
    <w:abstractNumId w:val="9"/>
  </w:num>
  <w:num w:numId="15">
    <w:abstractNumId w:val="17"/>
  </w:num>
  <w:num w:numId="16">
    <w:abstractNumId w:val="14"/>
  </w:num>
  <w:num w:numId="17">
    <w:abstractNumId w:val="17"/>
  </w:num>
  <w:num w:numId="18">
    <w:abstractNumId w:val="0"/>
  </w:num>
  <w:num w:numId="19">
    <w:abstractNumId w:val="7"/>
  </w:num>
  <w:num w:numId="20">
    <w:abstractNumId w:val="18"/>
  </w:num>
  <w:num w:numId="21">
    <w:abstractNumId w:val="17"/>
  </w:num>
  <w:num w:numId="22">
    <w:abstractNumId w:val="5"/>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CA"/>
    <w:rsid w:val="00014A24"/>
    <w:rsid w:val="000205A3"/>
    <w:rsid w:val="00022316"/>
    <w:rsid w:val="0002277D"/>
    <w:rsid w:val="0002431A"/>
    <w:rsid w:val="00025DFC"/>
    <w:rsid w:val="00031553"/>
    <w:rsid w:val="0003272F"/>
    <w:rsid w:val="000415F7"/>
    <w:rsid w:val="00053F32"/>
    <w:rsid w:val="000605E7"/>
    <w:rsid w:val="00060CD0"/>
    <w:rsid w:val="00071D08"/>
    <w:rsid w:val="00080D78"/>
    <w:rsid w:val="00081AC9"/>
    <w:rsid w:val="000A1F60"/>
    <w:rsid w:val="000A7173"/>
    <w:rsid w:val="000B00BF"/>
    <w:rsid w:val="000C4D9A"/>
    <w:rsid w:val="000C5E44"/>
    <w:rsid w:val="000C5F0A"/>
    <w:rsid w:val="000D21B4"/>
    <w:rsid w:val="000D3E7E"/>
    <w:rsid w:val="000D4A96"/>
    <w:rsid w:val="000F4287"/>
    <w:rsid w:val="000F6592"/>
    <w:rsid w:val="00104863"/>
    <w:rsid w:val="00105153"/>
    <w:rsid w:val="00106DA0"/>
    <w:rsid w:val="001258FE"/>
    <w:rsid w:val="00125AB2"/>
    <w:rsid w:val="001319A7"/>
    <w:rsid w:val="0013238B"/>
    <w:rsid w:val="00151186"/>
    <w:rsid w:val="00152C87"/>
    <w:rsid w:val="00156803"/>
    <w:rsid w:val="001623D3"/>
    <w:rsid w:val="00174C5E"/>
    <w:rsid w:val="00180627"/>
    <w:rsid w:val="00180D25"/>
    <w:rsid w:val="00181469"/>
    <w:rsid w:val="001872CA"/>
    <w:rsid w:val="001A07C5"/>
    <w:rsid w:val="001A63A4"/>
    <w:rsid w:val="001B23AE"/>
    <w:rsid w:val="001B4C6D"/>
    <w:rsid w:val="001C023F"/>
    <w:rsid w:val="001C3F2E"/>
    <w:rsid w:val="001E2974"/>
    <w:rsid w:val="001E5C15"/>
    <w:rsid w:val="001E7E85"/>
    <w:rsid w:val="00211DBB"/>
    <w:rsid w:val="002176CC"/>
    <w:rsid w:val="00232B8E"/>
    <w:rsid w:val="00232DD5"/>
    <w:rsid w:val="00233F07"/>
    <w:rsid w:val="00256A31"/>
    <w:rsid w:val="002608BC"/>
    <w:rsid w:val="00262D2B"/>
    <w:rsid w:val="0026580E"/>
    <w:rsid w:val="00270ECD"/>
    <w:rsid w:val="0027460A"/>
    <w:rsid w:val="00275FF9"/>
    <w:rsid w:val="002921AC"/>
    <w:rsid w:val="002A571C"/>
    <w:rsid w:val="002B35DB"/>
    <w:rsid w:val="002B583E"/>
    <w:rsid w:val="002C2F22"/>
    <w:rsid w:val="002C586A"/>
    <w:rsid w:val="002C5BF6"/>
    <w:rsid w:val="002E2219"/>
    <w:rsid w:val="002E2D78"/>
    <w:rsid w:val="002F0390"/>
    <w:rsid w:val="002F24E0"/>
    <w:rsid w:val="002F385D"/>
    <w:rsid w:val="002F5EAC"/>
    <w:rsid w:val="00301650"/>
    <w:rsid w:val="00302AFA"/>
    <w:rsid w:val="00306996"/>
    <w:rsid w:val="0032061A"/>
    <w:rsid w:val="003371AE"/>
    <w:rsid w:val="00370222"/>
    <w:rsid w:val="0037028F"/>
    <w:rsid w:val="0037163A"/>
    <w:rsid w:val="00381443"/>
    <w:rsid w:val="00386459"/>
    <w:rsid w:val="003A1224"/>
    <w:rsid w:val="003B52D0"/>
    <w:rsid w:val="003D0ABA"/>
    <w:rsid w:val="003D3C05"/>
    <w:rsid w:val="003D43AE"/>
    <w:rsid w:val="003D4F06"/>
    <w:rsid w:val="003D58C6"/>
    <w:rsid w:val="003E33FC"/>
    <w:rsid w:val="003E4CFB"/>
    <w:rsid w:val="003F11F9"/>
    <w:rsid w:val="003F3BA5"/>
    <w:rsid w:val="0040050E"/>
    <w:rsid w:val="00401D62"/>
    <w:rsid w:val="00402996"/>
    <w:rsid w:val="004309AD"/>
    <w:rsid w:val="004478AA"/>
    <w:rsid w:val="00457623"/>
    <w:rsid w:val="004617EF"/>
    <w:rsid w:val="004625E1"/>
    <w:rsid w:val="00465B5D"/>
    <w:rsid w:val="004665B0"/>
    <w:rsid w:val="00471357"/>
    <w:rsid w:val="00482257"/>
    <w:rsid w:val="00482F12"/>
    <w:rsid w:val="004B2AC1"/>
    <w:rsid w:val="004C733B"/>
    <w:rsid w:val="004D69D9"/>
    <w:rsid w:val="004E5C04"/>
    <w:rsid w:val="00504EFF"/>
    <w:rsid w:val="00506F24"/>
    <w:rsid w:val="0051306C"/>
    <w:rsid w:val="005332AA"/>
    <w:rsid w:val="005401D3"/>
    <w:rsid w:val="005719CC"/>
    <w:rsid w:val="00572878"/>
    <w:rsid w:val="0057438F"/>
    <w:rsid w:val="00585FAC"/>
    <w:rsid w:val="005941C0"/>
    <w:rsid w:val="005960CF"/>
    <w:rsid w:val="005979A0"/>
    <w:rsid w:val="005979D4"/>
    <w:rsid w:val="005B0E02"/>
    <w:rsid w:val="005C0F82"/>
    <w:rsid w:val="005C4637"/>
    <w:rsid w:val="005E159A"/>
    <w:rsid w:val="005E6308"/>
    <w:rsid w:val="005F09A4"/>
    <w:rsid w:val="005F3FAF"/>
    <w:rsid w:val="005F401A"/>
    <w:rsid w:val="005F465C"/>
    <w:rsid w:val="00606386"/>
    <w:rsid w:val="00614243"/>
    <w:rsid w:val="00615363"/>
    <w:rsid w:val="00625E5D"/>
    <w:rsid w:val="006266C7"/>
    <w:rsid w:val="00630DFD"/>
    <w:rsid w:val="00637A89"/>
    <w:rsid w:val="00637EE9"/>
    <w:rsid w:val="0064064A"/>
    <w:rsid w:val="00647ABE"/>
    <w:rsid w:val="006511B4"/>
    <w:rsid w:val="00651C00"/>
    <w:rsid w:val="00652507"/>
    <w:rsid w:val="0065284D"/>
    <w:rsid w:val="006531F0"/>
    <w:rsid w:val="00671F97"/>
    <w:rsid w:val="00675584"/>
    <w:rsid w:val="006808F4"/>
    <w:rsid w:val="006A041B"/>
    <w:rsid w:val="006A6C26"/>
    <w:rsid w:val="006B31E4"/>
    <w:rsid w:val="006B63E1"/>
    <w:rsid w:val="006C0DCA"/>
    <w:rsid w:val="006E380C"/>
    <w:rsid w:val="006E6D84"/>
    <w:rsid w:val="006F1B72"/>
    <w:rsid w:val="006F7A86"/>
    <w:rsid w:val="0071587F"/>
    <w:rsid w:val="0073262E"/>
    <w:rsid w:val="007331E6"/>
    <w:rsid w:val="00737295"/>
    <w:rsid w:val="00742A21"/>
    <w:rsid w:val="00762494"/>
    <w:rsid w:val="007663B2"/>
    <w:rsid w:val="00772702"/>
    <w:rsid w:val="007766C0"/>
    <w:rsid w:val="00785764"/>
    <w:rsid w:val="00786FBD"/>
    <w:rsid w:val="007975E9"/>
    <w:rsid w:val="007A1106"/>
    <w:rsid w:val="007A3A83"/>
    <w:rsid w:val="007A4534"/>
    <w:rsid w:val="007B75AF"/>
    <w:rsid w:val="007E40FD"/>
    <w:rsid w:val="007F63A9"/>
    <w:rsid w:val="00803FE4"/>
    <w:rsid w:val="0080416E"/>
    <w:rsid w:val="00805AB4"/>
    <w:rsid w:val="00805E96"/>
    <w:rsid w:val="00816630"/>
    <w:rsid w:val="00841F68"/>
    <w:rsid w:val="00846A0A"/>
    <w:rsid w:val="008474A3"/>
    <w:rsid w:val="008549BD"/>
    <w:rsid w:val="00855EF3"/>
    <w:rsid w:val="008565A5"/>
    <w:rsid w:val="008637C0"/>
    <w:rsid w:val="008672D5"/>
    <w:rsid w:val="00871DFE"/>
    <w:rsid w:val="0088424D"/>
    <w:rsid w:val="00885A90"/>
    <w:rsid w:val="0088712F"/>
    <w:rsid w:val="0088737E"/>
    <w:rsid w:val="00891C88"/>
    <w:rsid w:val="008A626D"/>
    <w:rsid w:val="008D0166"/>
    <w:rsid w:val="008D4BBF"/>
    <w:rsid w:val="008D58A0"/>
    <w:rsid w:val="008F47A2"/>
    <w:rsid w:val="008F54B6"/>
    <w:rsid w:val="008F78C3"/>
    <w:rsid w:val="009171DB"/>
    <w:rsid w:val="00930989"/>
    <w:rsid w:val="00940E62"/>
    <w:rsid w:val="009421D9"/>
    <w:rsid w:val="00944DD2"/>
    <w:rsid w:val="0096250F"/>
    <w:rsid w:val="009662D6"/>
    <w:rsid w:val="00966813"/>
    <w:rsid w:val="00970698"/>
    <w:rsid w:val="00972C24"/>
    <w:rsid w:val="00973B0F"/>
    <w:rsid w:val="0098555A"/>
    <w:rsid w:val="009B5790"/>
    <w:rsid w:val="009B7DD3"/>
    <w:rsid w:val="009C1DD4"/>
    <w:rsid w:val="009C5181"/>
    <w:rsid w:val="009D5224"/>
    <w:rsid w:val="009D78D9"/>
    <w:rsid w:val="009E189C"/>
    <w:rsid w:val="009E6643"/>
    <w:rsid w:val="009F0B52"/>
    <w:rsid w:val="009F29EC"/>
    <w:rsid w:val="009F7B67"/>
    <w:rsid w:val="00A24064"/>
    <w:rsid w:val="00A271FC"/>
    <w:rsid w:val="00A6393E"/>
    <w:rsid w:val="00A70349"/>
    <w:rsid w:val="00A830C0"/>
    <w:rsid w:val="00A94448"/>
    <w:rsid w:val="00AA2790"/>
    <w:rsid w:val="00AA3D5E"/>
    <w:rsid w:val="00AA7CD1"/>
    <w:rsid w:val="00AB3AF2"/>
    <w:rsid w:val="00AD403E"/>
    <w:rsid w:val="00AD6F29"/>
    <w:rsid w:val="00AE6722"/>
    <w:rsid w:val="00AF3241"/>
    <w:rsid w:val="00AF64B8"/>
    <w:rsid w:val="00B00F93"/>
    <w:rsid w:val="00B045C7"/>
    <w:rsid w:val="00B26963"/>
    <w:rsid w:val="00B42CA7"/>
    <w:rsid w:val="00B54FCD"/>
    <w:rsid w:val="00B64CDE"/>
    <w:rsid w:val="00B70596"/>
    <w:rsid w:val="00B7108F"/>
    <w:rsid w:val="00B81BE2"/>
    <w:rsid w:val="00B87EB1"/>
    <w:rsid w:val="00B921DB"/>
    <w:rsid w:val="00B9319A"/>
    <w:rsid w:val="00B95EC2"/>
    <w:rsid w:val="00BA6A58"/>
    <w:rsid w:val="00BB0225"/>
    <w:rsid w:val="00BB0B57"/>
    <w:rsid w:val="00BD5200"/>
    <w:rsid w:val="00BD7579"/>
    <w:rsid w:val="00BE129B"/>
    <w:rsid w:val="00C23595"/>
    <w:rsid w:val="00C418DD"/>
    <w:rsid w:val="00C4373B"/>
    <w:rsid w:val="00C441D3"/>
    <w:rsid w:val="00C57605"/>
    <w:rsid w:val="00C712FF"/>
    <w:rsid w:val="00C72734"/>
    <w:rsid w:val="00C754DA"/>
    <w:rsid w:val="00C801F1"/>
    <w:rsid w:val="00C9571C"/>
    <w:rsid w:val="00CA70DF"/>
    <w:rsid w:val="00CA7B5A"/>
    <w:rsid w:val="00CB763A"/>
    <w:rsid w:val="00CC4EAC"/>
    <w:rsid w:val="00CC5E26"/>
    <w:rsid w:val="00CD7AB6"/>
    <w:rsid w:val="00CE5A01"/>
    <w:rsid w:val="00CF7F75"/>
    <w:rsid w:val="00D01580"/>
    <w:rsid w:val="00D04C20"/>
    <w:rsid w:val="00D240ED"/>
    <w:rsid w:val="00D314FB"/>
    <w:rsid w:val="00D316D2"/>
    <w:rsid w:val="00D35992"/>
    <w:rsid w:val="00D359CA"/>
    <w:rsid w:val="00D36EEA"/>
    <w:rsid w:val="00D4043D"/>
    <w:rsid w:val="00D42B85"/>
    <w:rsid w:val="00D4452F"/>
    <w:rsid w:val="00D51115"/>
    <w:rsid w:val="00D619B8"/>
    <w:rsid w:val="00D63AE7"/>
    <w:rsid w:val="00D75714"/>
    <w:rsid w:val="00D83712"/>
    <w:rsid w:val="00D83F66"/>
    <w:rsid w:val="00D85CE9"/>
    <w:rsid w:val="00D87A09"/>
    <w:rsid w:val="00D91EE7"/>
    <w:rsid w:val="00D93B2C"/>
    <w:rsid w:val="00DA0564"/>
    <w:rsid w:val="00DA16BE"/>
    <w:rsid w:val="00DB375D"/>
    <w:rsid w:val="00DB4B28"/>
    <w:rsid w:val="00DC43BF"/>
    <w:rsid w:val="00DD3B47"/>
    <w:rsid w:val="00DD657B"/>
    <w:rsid w:val="00DF1EAF"/>
    <w:rsid w:val="00E05163"/>
    <w:rsid w:val="00E10A43"/>
    <w:rsid w:val="00E10AF4"/>
    <w:rsid w:val="00E3320C"/>
    <w:rsid w:val="00E346D9"/>
    <w:rsid w:val="00E42FB3"/>
    <w:rsid w:val="00E434C7"/>
    <w:rsid w:val="00E55E9D"/>
    <w:rsid w:val="00E56456"/>
    <w:rsid w:val="00E82EEF"/>
    <w:rsid w:val="00E93CF8"/>
    <w:rsid w:val="00EC73BB"/>
    <w:rsid w:val="00EE2B3B"/>
    <w:rsid w:val="00EE5C6E"/>
    <w:rsid w:val="00EE77E4"/>
    <w:rsid w:val="00EF5A1A"/>
    <w:rsid w:val="00F00901"/>
    <w:rsid w:val="00F043F4"/>
    <w:rsid w:val="00F05EBF"/>
    <w:rsid w:val="00F075A6"/>
    <w:rsid w:val="00F24A7E"/>
    <w:rsid w:val="00F24C0C"/>
    <w:rsid w:val="00F26254"/>
    <w:rsid w:val="00F309BA"/>
    <w:rsid w:val="00F41BCE"/>
    <w:rsid w:val="00F41F6B"/>
    <w:rsid w:val="00F47954"/>
    <w:rsid w:val="00F53652"/>
    <w:rsid w:val="00F53F33"/>
    <w:rsid w:val="00F55819"/>
    <w:rsid w:val="00F5703A"/>
    <w:rsid w:val="00F5792A"/>
    <w:rsid w:val="00F63DBE"/>
    <w:rsid w:val="00F7113C"/>
    <w:rsid w:val="00F759B1"/>
    <w:rsid w:val="00F841DF"/>
    <w:rsid w:val="00F92D8D"/>
    <w:rsid w:val="00F94599"/>
    <w:rsid w:val="00F97BAD"/>
    <w:rsid w:val="00FA16FE"/>
    <w:rsid w:val="00FA177E"/>
    <w:rsid w:val="00FA568B"/>
    <w:rsid w:val="00FC410F"/>
    <w:rsid w:val="00FD7386"/>
    <w:rsid w:val="00FE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0C07C"/>
  <w15:chartTrackingRefBased/>
  <w15:docId w15:val="{8D927183-5D9C-4B92-A08D-02B5BC3A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67AC"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4D"/>
    <w:rPr>
      <w:color w:val="auto"/>
    </w:rPr>
  </w:style>
  <w:style w:type="paragraph" w:styleId="Heading1">
    <w:name w:val="heading 1"/>
    <w:basedOn w:val="Normal"/>
    <w:next w:val="Normal"/>
    <w:link w:val="Heading1Char"/>
    <w:uiPriority w:val="9"/>
    <w:qFormat/>
    <w:rsid w:val="00CC4EAC"/>
    <w:pPr>
      <w:keepNext/>
      <w:keepLines/>
      <w:numPr>
        <w:numId w:val="6"/>
      </w:numPr>
      <w:spacing w:after="200"/>
      <w:ind w:left="432"/>
      <w:outlineLvl w:val="0"/>
    </w:pPr>
    <w:rPr>
      <w:rFonts w:asciiTheme="majorHAnsi" w:eastAsiaTheme="majorEastAsia" w:hAnsiTheme="majorHAnsi" w:cstheme="majorBidi"/>
      <w:color w:val="0067AC" w:themeColor="accent1"/>
      <w:sz w:val="36"/>
      <w:szCs w:val="36"/>
    </w:rPr>
  </w:style>
  <w:style w:type="paragraph" w:styleId="Heading2">
    <w:name w:val="heading 2"/>
    <w:basedOn w:val="Normal"/>
    <w:next w:val="Normal"/>
    <w:link w:val="Heading2Char"/>
    <w:uiPriority w:val="9"/>
    <w:unhideWhenUsed/>
    <w:qFormat/>
    <w:rsid w:val="00CC4EAC"/>
    <w:pPr>
      <w:keepNext/>
      <w:keepLines/>
      <w:numPr>
        <w:ilvl w:val="1"/>
        <w:numId w:val="6"/>
      </w:numPr>
      <w:spacing w:before="120" w:after="120" w:line="240" w:lineRule="auto"/>
      <w:outlineLvl w:val="1"/>
    </w:pPr>
    <w:rPr>
      <w:b/>
      <w:bCs/>
      <w:color w:val="0067AC" w:themeColor="accent1"/>
      <w:sz w:val="26"/>
      <w:szCs w:val="26"/>
    </w:rPr>
  </w:style>
  <w:style w:type="paragraph" w:styleId="Heading3">
    <w:name w:val="heading 3"/>
    <w:basedOn w:val="Normal"/>
    <w:next w:val="Normal"/>
    <w:link w:val="Heading3Char"/>
    <w:uiPriority w:val="9"/>
    <w:unhideWhenUsed/>
    <w:qFormat/>
    <w:rsid w:val="00CC4EAC"/>
    <w:pPr>
      <w:keepNext/>
      <w:keepLines/>
      <w:numPr>
        <w:ilvl w:val="2"/>
        <w:numId w:val="6"/>
      </w:numPr>
      <w:spacing w:before="40" w:after="0"/>
      <w:outlineLvl w:val="2"/>
    </w:pPr>
    <w:rPr>
      <w:b/>
      <w:bCs/>
      <w:iCs/>
      <w:color w:val="000000" w:themeColor="text1"/>
      <w:sz w:val="24"/>
      <w:szCs w:val="24"/>
    </w:rPr>
  </w:style>
  <w:style w:type="paragraph" w:styleId="Heading4">
    <w:name w:val="heading 4"/>
    <w:basedOn w:val="Normal"/>
    <w:next w:val="Normal"/>
    <w:link w:val="Heading4Char"/>
    <w:uiPriority w:val="9"/>
    <w:semiHidden/>
    <w:unhideWhenUsed/>
    <w:qFormat/>
    <w:rsid w:val="00CC4EAC"/>
    <w:pPr>
      <w:keepNext/>
      <w:keepLines/>
      <w:numPr>
        <w:ilvl w:val="3"/>
        <w:numId w:val="6"/>
      </w:numPr>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B7108F"/>
    <w:pPr>
      <w:keepNext/>
      <w:keepLines/>
      <w:numPr>
        <w:ilvl w:val="4"/>
        <w:numId w:val="6"/>
      </w:numPr>
      <w:spacing w:before="40" w:after="0"/>
      <w:outlineLvl w:val="4"/>
    </w:pPr>
    <w:rPr>
      <w:rFonts w:asciiTheme="majorHAnsi" w:eastAsiaTheme="majorEastAsia" w:hAnsiTheme="majorHAnsi" w:cstheme="majorBidi"/>
      <w:color w:val="004C80" w:themeColor="accent1" w:themeShade="BF"/>
    </w:rPr>
  </w:style>
  <w:style w:type="paragraph" w:styleId="Heading6">
    <w:name w:val="heading 6"/>
    <w:basedOn w:val="Normal"/>
    <w:next w:val="Normal"/>
    <w:link w:val="Heading6Char"/>
    <w:uiPriority w:val="9"/>
    <w:semiHidden/>
    <w:unhideWhenUsed/>
    <w:qFormat/>
    <w:rsid w:val="00B7108F"/>
    <w:pPr>
      <w:keepNext/>
      <w:keepLines/>
      <w:numPr>
        <w:ilvl w:val="5"/>
        <w:numId w:val="6"/>
      </w:numPr>
      <w:spacing w:before="40" w:after="0"/>
      <w:outlineLvl w:val="5"/>
    </w:pPr>
    <w:rPr>
      <w:rFonts w:asciiTheme="majorHAnsi" w:eastAsiaTheme="majorEastAsia" w:hAnsiTheme="majorHAnsi" w:cstheme="majorBidi"/>
      <w:color w:val="003255" w:themeColor="accent1" w:themeShade="7F"/>
    </w:rPr>
  </w:style>
  <w:style w:type="paragraph" w:styleId="Heading7">
    <w:name w:val="heading 7"/>
    <w:basedOn w:val="Normal"/>
    <w:next w:val="Normal"/>
    <w:link w:val="Heading7Char"/>
    <w:uiPriority w:val="9"/>
    <w:semiHidden/>
    <w:unhideWhenUsed/>
    <w:qFormat/>
    <w:rsid w:val="00B7108F"/>
    <w:pPr>
      <w:keepNext/>
      <w:keepLines/>
      <w:numPr>
        <w:ilvl w:val="6"/>
        <w:numId w:val="6"/>
      </w:numPr>
      <w:spacing w:before="40" w:after="0"/>
      <w:outlineLvl w:val="6"/>
    </w:pPr>
    <w:rPr>
      <w:rFonts w:asciiTheme="majorHAnsi" w:eastAsiaTheme="majorEastAsia" w:hAnsiTheme="majorHAnsi" w:cstheme="majorBidi"/>
      <w:i/>
      <w:iCs/>
      <w:color w:val="003255" w:themeColor="accent1" w:themeShade="7F"/>
    </w:rPr>
  </w:style>
  <w:style w:type="paragraph" w:styleId="Heading8">
    <w:name w:val="heading 8"/>
    <w:basedOn w:val="Normal"/>
    <w:next w:val="Normal"/>
    <w:link w:val="Heading8Char"/>
    <w:uiPriority w:val="9"/>
    <w:semiHidden/>
    <w:unhideWhenUsed/>
    <w:qFormat/>
    <w:rsid w:val="00B7108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108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0067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0067AC" w:themeColor="accent1"/>
      <w:kern w:val="28"/>
      <w:sz w:val="96"/>
      <w:szCs w:val="96"/>
    </w:rPr>
  </w:style>
  <w:style w:type="paragraph" w:styleId="Subtitle">
    <w:name w:val="Subtitle"/>
    <w:basedOn w:val="Normal"/>
    <w:next w:val="Normal"/>
    <w:link w:val="SubtitleChar"/>
    <w:uiPriority w:val="11"/>
    <w:qFormat/>
    <w:rsid w:val="00CC4EAC"/>
    <w:pPr>
      <w:numPr>
        <w:ilvl w:val="1"/>
      </w:numPr>
      <w:spacing w:after="0" w:line="240" w:lineRule="auto"/>
    </w:pPr>
    <w:rPr>
      <w:color w:val="0067AC" w:themeColor="accent1"/>
      <w:sz w:val="32"/>
      <w:szCs w:val="32"/>
    </w:rPr>
  </w:style>
  <w:style w:type="character" w:customStyle="1" w:styleId="SubtitleChar">
    <w:name w:val="Subtitle Char"/>
    <w:basedOn w:val="DefaultParagraphFont"/>
    <w:link w:val="Subtitle"/>
    <w:uiPriority w:val="11"/>
    <w:rsid w:val="00CC4EAC"/>
    <w:rPr>
      <w:color w:val="0067AC" w:themeColor="accent1"/>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0067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0067AC" w:themeColor="accent1"/>
      <w:sz w:val="16"/>
      <w:szCs w:val="16"/>
    </w:rPr>
  </w:style>
  <w:style w:type="character" w:customStyle="1" w:styleId="Heading1Char">
    <w:name w:val="Heading 1 Char"/>
    <w:basedOn w:val="DefaultParagraphFont"/>
    <w:link w:val="Heading1"/>
    <w:uiPriority w:val="9"/>
    <w:rsid w:val="00CC4EAC"/>
    <w:rPr>
      <w:rFonts w:asciiTheme="majorHAnsi" w:eastAsiaTheme="majorEastAsia" w:hAnsiTheme="majorHAnsi" w:cstheme="majorBidi"/>
      <w:color w:val="0067AC" w:themeColor="accent1"/>
      <w:sz w:val="36"/>
      <w:szCs w:val="36"/>
    </w:rPr>
  </w:style>
  <w:style w:type="character" w:customStyle="1" w:styleId="Heading2Char">
    <w:name w:val="Heading 2 Char"/>
    <w:basedOn w:val="DefaultParagraphFont"/>
    <w:link w:val="Heading2"/>
    <w:uiPriority w:val="9"/>
    <w:rsid w:val="00CC4EAC"/>
    <w:rPr>
      <w:b/>
      <w:bCs/>
      <w:color w:val="0067AC" w:themeColor="accent1"/>
      <w:sz w:val="26"/>
      <w:szCs w:val="26"/>
    </w:rPr>
  </w:style>
  <w:style w:type="paragraph" w:styleId="TOCHeading">
    <w:name w:val="TOC Heading"/>
    <w:basedOn w:val="Heading1"/>
    <w:next w:val="Normal"/>
    <w:uiPriority w:val="39"/>
    <w:unhideWhenUsed/>
    <w:qFormat/>
    <w:rsid w:val="00CC4EAC"/>
    <w:pPr>
      <w:numPr>
        <w:numId w:val="0"/>
      </w:numPr>
      <w:spacing w:after="400"/>
      <w:outlineLvl w:val="9"/>
    </w:pPr>
    <w:rPr>
      <w:sz w:val="72"/>
      <w:szCs w:val="72"/>
    </w:rPr>
  </w:style>
  <w:style w:type="paragraph" w:styleId="TOC1">
    <w:name w:val="toc 1"/>
    <w:basedOn w:val="Normal"/>
    <w:next w:val="Normal"/>
    <w:autoRedefine/>
    <w:uiPriority w:val="39"/>
    <w:unhideWhenUsed/>
    <w:rsid w:val="00CC4EAC"/>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CC4EAC"/>
    <w:pPr>
      <w:spacing w:before="240" w:after="0"/>
    </w:pPr>
    <w:rPr>
      <w:b/>
      <w:bCs/>
      <w:color w:val="7F7F7F" w:themeColor="text1" w:themeTint="80"/>
    </w:rPr>
  </w:style>
  <w:style w:type="character" w:styleId="Hyperlink">
    <w:name w:val="Hyperlink"/>
    <w:basedOn w:val="DefaultParagraphFont"/>
    <w:uiPriority w:val="99"/>
    <w:unhideWhenUsed/>
    <w:rPr>
      <w:color w:val="5D9CB7" w:themeColor="hyperlink"/>
      <w:u w:val="single"/>
    </w:rPr>
  </w:style>
  <w:style w:type="character" w:customStyle="1" w:styleId="Heading3Char">
    <w:name w:val="Heading 3 Char"/>
    <w:basedOn w:val="DefaultParagraphFont"/>
    <w:link w:val="Heading3"/>
    <w:uiPriority w:val="9"/>
    <w:rsid w:val="00CC4EAC"/>
    <w:rPr>
      <w:b/>
      <w:bCs/>
      <w:iCs/>
      <w:color w:val="000000" w:themeColor="text1"/>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BBE3F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sid w:val="00CC4EAC"/>
    <w:rPr>
      <w:rFonts w:asciiTheme="majorHAnsi" w:eastAsiaTheme="majorEastAsia" w:hAnsiTheme="majorHAnsi" w:cstheme="majorBidi"/>
      <w:iCs/>
      <w:color w:val="auto"/>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77C8FF" w:themeColor="text2" w:themeTint="66"/>
        <w:left w:val="single" w:sz="4" w:space="0" w:color="77C8FF" w:themeColor="text2" w:themeTint="66"/>
        <w:bottom w:val="single" w:sz="4" w:space="0" w:color="77C8FF" w:themeColor="text2" w:themeTint="66"/>
        <w:right w:val="single" w:sz="4" w:space="0" w:color="77C8FF" w:themeColor="text2" w:themeTint="66"/>
        <w:insideV w:val="single" w:sz="4" w:space="0" w:color="77C8FF" w:themeColor="text2" w:themeTint="66"/>
      </w:tblBorders>
    </w:tblPr>
    <w:tblStylePr w:type="firstRow">
      <w:rPr>
        <w:rFonts w:asciiTheme="majorHAnsi" w:hAnsiTheme="majorHAnsi"/>
        <w:color w:val="FFFFFF" w:themeColor="background1"/>
        <w:sz w:val="16"/>
      </w:rPr>
      <w:tblPr/>
      <w:tcPr>
        <w:shd w:val="clear" w:color="auto" w:fill="0067AC" w:themeFill="accent1"/>
      </w:tcPr>
    </w:tblStylePr>
    <w:tblStylePr w:type="lastRow">
      <w:rPr>
        <w:rFonts w:asciiTheme="majorHAnsi" w:hAnsiTheme="majorHAnsi"/>
        <w:b/>
        <w:caps/>
        <w:smallCaps w:val="0"/>
        <w:color w:val="0067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BBE3FF" w:themeFill="text2" w:themeFillTint="33"/>
      </w:tcPr>
    </w:tblStylePr>
  </w:style>
  <w:style w:type="paragraph" w:styleId="TOC3">
    <w:name w:val="toc 3"/>
    <w:basedOn w:val="Normal"/>
    <w:next w:val="Normal"/>
    <w:autoRedefine/>
    <w:uiPriority w:val="39"/>
    <w:unhideWhenUsed/>
    <w:rsid w:val="00CC4EAC"/>
    <w:pPr>
      <w:spacing w:after="0"/>
      <w:ind w:left="200"/>
    </w:pPr>
    <w:rPr>
      <w:color w:val="7F7F7F" w:themeColor="text1" w:themeTint="80"/>
    </w:rPr>
  </w:style>
  <w:style w:type="paragraph" w:styleId="TOC4">
    <w:name w:val="toc 4"/>
    <w:basedOn w:val="Normal"/>
    <w:next w:val="Normal"/>
    <w:autoRedefine/>
    <w:uiPriority w:val="39"/>
    <w:unhideWhenUsed/>
    <w:pPr>
      <w:spacing w:after="0"/>
      <w:ind w:left="400"/>
    </w:pPr>
  </w:style>
  <w:style w:type="table" w:styleId="PlainTable1">
    <w:name w:val="Plain Table 1"/>
    <w:basedOn w:val="TableNormal"/>
    <w:uiPriority w:val="41"/>
    <w:rsid w:val="00CF7F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549BD"/>
    <w:rPr>
      <w:sz w:val="16"/>
      <w:szCs w:val="16"/>
    </w:rPr>
  </w:style>
  <w:style w:type="paragraph" w:styleId="CommentText">
    <w:name w:val="annotation text"/>
    <w:basedOn w:val="Normal"/>
    <w:link w:val="CommentTextChar"/>
    <w:uiPriority w:val="99"/>
    <w:semiHidden/>
    <w:unhideWhenUsed/>
    <w:rsid w:val="008549BD"/>
    <w:pPr>
      <w:spacing w:line="240" w:lineRule="auto"/>
    </w:pPr>
  </w:style>
  <w:style w:type="character" w:customStyle="1" w:styleId="CommentTextChar">
    <w:name w:val="Comment Text Char"/>
    <w:basedOn w:val="DefaultParagraphFont"/>
    <w:link w:val="CommentText"/>
    <w:uiPriority w:val="99"/>
    <w:semiHidden/>
    <w:rsid w:val="008549BD"/>
  </w:style>
  <w:style w:type="paragraph" w:styleId="CommentSubject">
    <w:name w:val="annotation subject"/>
    <w:basedOn w:val="CommentText"/>
    <w:next w:val="CommentText"/>
    <w:link w:val="CommentSubjectChar"/>
    <w:uiPriority w:val="99"/>
    <w:semiHidden/>
    <w:unhideWhenUsed/>
    <w:rsid w:val="008549BD"/>
    <w:rPr>
      <w:b/>
      <w:bCs/>
    </w:rPr>
  </w:style>
  <w:style w:type="character" w:customStyle="1" w:styleId="CommentSubjectChar">
    <w:name w:val="Comment Subject Char"/>
    <w:basedOn w:val="CommentTextChar"/>
    <w:link w:val="CommentSubject"/>
    <w:uiPriority w:val="99"/>
    <w:semiHidden/>
    <w:rsid w:val="008549BD"/>
    <w:rPr>
      <w:b/>
      <w:bCs/>
    </w:rPr>
  </w:style>
  <w:style w:type="paragraph" w:styleId="BalloonText">
    <w:name w:val="Balloon Text"/>
    <w:basedOn w:val="Normal"/>
    <w:link w:val="BalloonTextChar"/>
    <w:uiPriority w:val="99"/>
    <w:semiHidden/>
    <w:unhideWhenUsed/>
    <w:rsid w:val="00854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BD"/>
    <w:rPr>
      <w:rFonts w:ascii="Segoe UI" w:hAnsi="Segoe UI" w:cs="Segoe UI"/>
      <w:sz w:val="18"/>
      <w:szCs w:val="18"/>
    </w:rPr>
  </w:style>
  <w:style w:type="character" w:customStyle="1" w:styleId="Heading5Char">
    <w:name w:val="Heading 5 Char"/>
    <w:basedOn w:val="DefaultParagraphFont"/>
    <w:link w:val="Heading5"/>
    <w:uiPriority w:val="9"/>
    <w:semiHidden/>
    <w:rsid w:val="00B7108F"/>
    <w:rPr>
      <w:rFonts w:asciiTheme="majorHAnsi" w:eastAsiaTheme="majorEastAsia" w:hAnsiTheme="majorHAnsi" w:cstheme="majorBidi"/>
      <w:color w:val="004C80" w:themeColor="accent1" w:themeShade="BF"/>
    </w:rPr>
  </w:style>
  <w:style w:type="character" w:customStyle="1" w:styleId="Heading6Char">
    <w:name w:val="Heading 6 Char"/>
    <w:basedOn w:val="DefaultParagraphFont"/>
    <w:link w:val="Heading6"/>
    <w:uiPriority w:val="9"/>
    <w:semiHidden/>
    <w:rsid w:val="00B7108F"/>
    <w:rPr>
      <w:rFonts w:asciiTheme="majorHAnsi" w:eastAsiaTheme="majorEastAsia" w:hAnsiTheme="majorHAnsi" w:cstheme="majorBidi"/>
      <w:color w:val="003255" w:themeColor="accent1" w:themeShade="7F"/>
    </w:rPr>
  </w:style>
  <w:style w:type="character" w:customStyle="1" w:styleId="Heading7Char">
    <w:name w:val="Heading 7 Char"/>
    <w:basedOn w:val="DefaultParagraphFont"/>
    <w:link w:val="Heading7"/>
    <w:uiPriority w:val="9"/>
    <w:semiHidden/>
    <w:rsid w:val="00B7108F"/>
    <w:rPr>
      <w:rFonts w:asciiTheme="majorHAnsi" w:eastAsiaTheme="majorEastAsia" w:hAnsiTheme="majorHAnsi" w:cstheme="majorBidi"/>
      <w:i/>
      <w:iCs/>
      <w:color w:val="003255" w:themeColor="accent1" w:themeShade="7F"/>
    </w:rPr>
  </w:style>
  <w:style w:type="character" w:customStyle="1" w:styleId="Heading8Char">
    <w:name w:val="Heading 8 Char"/>
    <w:basedOn w:val="DefaultParagraphFont"/>
    <w:link w:val="Heading8"/>
    <w:uiPriority w:val="9"/>
    <w:semiHidden/>
    <w:rsid w:val="00B710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108F"/>
    <w:rPr>
      <w:rFonts w:asciiTheme="majorHAnsi" w:eastAsiaTheme="majorEastAsia" w:hAnsiTheme="majorHAnsi" w:cstheme="majorBidi"/>
      <w:i/>
      <w:iCs/>
      <w:color w:val="272727" w:themeColor="text1" w:themeTint="D8"/>
      <w:sz w:val="21"/>
      <w:szCs w:val="21"/>
    </w:rPr>
  </w:style>
  <w:style w:type="table" w:styleId="ListTable3-Accent2">
    <w:name w:val="List Table 3 Accent 2"/>
    <w:basedOn w:val="TableNormal"/>
    <w:uiPriority w:val="48"/>
    <w:rsid w:val="002F385D"/>
    <w:pPr>
      <w:spacing w:after="0" w:line="240" w:lineRule="auto"/>
    </w:pPr>
    <w:tblPr>
      <w:tblStyleRowBandSize w:val="1"/>
      <w:tblStyleColBandSize w:val="1"/>
      <w:tblBorders>
        <w:top w:val="single" w:sz="4" w:space="0" w:color="5D9CB7" w:themeColor="accent2"/>
        <w:left w:val="single" w:sz="4" w:space="0" w:color="5D9CB7" w:themeColor="accent2"/>
        <w:bottom w:val="single" w:sz="4" w:space="0" w:color="5D9CB7" w:themeColor="accent2"/>
        <w:right w:val="single" w:sz="4" w:space="0" w:color="5D9CB7" w:themeColor="accent2"/>
      </w:tblBorders>
    </w:tblPr>
    <w:tblStylePr w:type="firstRow">
      <w:rPr>
        <w:b/>
        <w:bCs/>
        <w:color w:val="FFFFFF" w:themeColor="background1"/>
      </w:rPr>
      <w:tblPr/>
      <w:tcPr>
        <w:shd w:val="clear" w:color="auto" w:fill="5D9CB7" w:themeFill="accent2"/>
      </w:tcPr>
    </w:tblStylePr>
    <w:tblStylePr w:type="lastRow">
      <w:rPr>
        <w:b/>
        <w:bCs/>
      </w:rPr>
      <w:tblPr/>
      <w:tcPr>
        <w:tcBorders>
          <w:top w:val="double" w:sz="4" w:space="0" w:color="5D9CB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CB7" w:themeColor="accent2"/>
          <w:right w:val="single" w:sz="4" w:space="0" w:color="5D9CB7" w:themeColor="accent2"/>
        </w:tcBorders>
      </w:tcPr>
    </w:tblStylePr>
    <w:tblStylePr w:type="band1Horz">
      <w:tblPr/>
      <w:tcPr>
        <w:tcBorders>
          <w:top w:val="single" w:sz="4" w:space="0" w:color="5D9CB7" w:themeColor="accent2"/>
          <w:bottom w:val="single" w:sz="4" w:space="0" w:color="5D9CB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CB7" w:themeColor="accent2"/>
          <w:left w:val="nil"/>
        </w:tcBorders>
      </w:tcPr>
    </w:tblStylePr>
    <w:tblStylePr w:type="swCell">
      <w:tblPr/>
      <w:tcPr>
        <w:tcBorders>
          <w:top w:val="double" w:sz="4" w:space="0" w:color="5D9CB7" w:themeColor="accent2"/>
          <w:right w:val="nil"/>
        </w:tcBorders>
      </w:tcPr>
    </w:tblStylePr>
  </w:style>
  <w:style w:type="paragraph" w:styleId="ListParagraph">
    <w:name w:val="List Paragraph"/>
    <w:aliases w:val="Ha"/>
    <w:basedOn w:val="Normal"/>
    <w:uiPriority w:val="34"/>
    <w:unhideWhenUsed/>
    <w:qFormat/>
    <w:rsid w:val="002F385D"/>
    <w:pPr>
      <w:ind w:left="720"/>
      <w:contextualSpacing/>
    </w:pPr>
    <w:rPr>
      <w:rFonts w:ascii="Calibri" w:hAnsi="Calibri"/>
    </w:rPr>
  </w:style>
  <w:style w:type="table" w:customStyle="1" w:styleId="ListTable3-Accent21">
    <w:name w:val="List Table 3 - Accent 21"/>
    <w:basedOn w:val="TableNormal"/>
    <w:next w:val="ListTable3-Accent2"/>
    <w:uiPriority w:val="48"/>
    <w:rsid w:val="00742A21"/>
    <w:pPr>
      <w:spacing w:after="0" w:line="240" w:lineRule="auto"/>
    </w:pPr>
    <w:tblPr>
      <w:tblStyleRowBandSize w:val="1"/>
      <w:tblStyleColBandSize w:val="1"/>
      <w:tblBorders>
        <w:top w:val="single" w:sz="4" w:space="0" w:color="5D9CB7" w:themeColor="accent2"/>
        <w:left w:val="single" w:sz="4" w:space="0" w:color="5D9CB7" w:themeColor="accent2"/>
        <w:bottom w:val="single" w:sz="4" w:space="0" w:color="5D9CB7" w:themeColor="accent2"/>
        <w:right w:val="single" w:sz="4" w:space="0" w:color="5D9CB7" w:themeColor="accent2"/>
      </w:tblBorders>
    </w:tblPr>
    <w:tblStylePr w:type="firstRow">
      <w:rPr>
        <w:b/>
        <w:bCs/>
        <w:color w:val="FFFFFF" w:themeColor="background1"/>
      </w:rPr>
      <w:tblPr/>
      <w:tcPr>
        <w:shd w:val="clear" w:color="auto" w:fill="5D9CB7" w:themeFill="accent2"/>
      </w:tcPr>
    </w:tblStylePr>
    <w:tblStylePr w:type="lastRow">
      <w:rPr>
        <w:b/>
        <w:bCs/>
      </w:rPr>
      <w:tblPr/>
      <w:tcPr>
        <w:tcBorders>
          <w:top w:val="double" w:sz="4" w:space="0" w:color="5D9CB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CB7" w:themeColor="accent2"/>
          <w:right w:val="single" w:sz="4" w:space="0" w:color="5D9CB7" w:themeColor="accent2"/>
        </w:tcBorders>
      </w:tcPr>
    </w:tblStylePr>
    <w:tblStylePr w:type="band1Horz">
      <w:tblPr/>
      <w:tcPr>
        <w:tcBorders>
          <w:top w:val="single" w:sz="4" w:space="0" w:color="5D9CB7" w:themeColor="accent2"/>
          <w:bottom w:val="single" w:sz="4" w:space="0" w:color="5D9CB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CB7" w:themeColor="accent2"/>
          <w:left w:val="nil"/>
        </w:tcBorders>
      </w:tcPr>
    </w:tblStylePr>
    <w:tblStylePr w:type="swCell">
      <w:tblPr/>
      <w:tcPr>
        <w:tcBorders>
          <w:top w:val="double" w:sz="4" w:space="0" w:color="5D9CB7" w:themeColor="accent2"/>
          <w:right w:val="nil"/>
        </w:tcBorders>
      </w:tcPr>
    </w:tblStylePr>
  </w:style>
  <w:style w:type="table" w:styleId="GridTable4-Accent2">
    <w:name w:val="Grid Table 4 Accent 2"/>
    <w:basedOn w:val="TableNormal"/>
    <w:uiPriority w:val="49"/>
    <w:rsid w:val="008672D5"/>
    <w:pPr>
      <w:spacing w:after="0" w:line="240" w:lineRule="auto"/>
    </w:pPr>
    <w:tblPr>
      <w:tblStyleRowBandSize w:val="1"/>
      <w:tblStyleColBandSize w:val="1"/>
      <w:tblBorders>
        <w:top w:val="single" w:sz="4" w:space="0" w:color="9DC3D3" w:themeColor="accent2" w:themeTint="99"/>
        <w:left w:val="single" w:sz="4" w:space="0" w:color="9DC3D3" w:themeColor="accent2" w:themeTint="99"/>
        <w:bottom w:val="single" w:sz="4" w:space="0" w:color="9DC3D3" w:themeColor="accent2" w:themeTint="99"/>
        <w:right w:val="single" w:sz="4" w:space="0" w:color="9DC3D3" w:themeColor="accent2" w:themeTint="99"/>
        <w:insideH w:val="single" w:sz="4" w:space="0" w:color="9DC3D3" w:themeColor="accent2" w:themeTint="99"/>
        <w:insideV w:val="single" w:sz="4" w:space="0" w:color="9DC3D3" w:themeColor="accent2" w:themeTint="99"/>
      </w:tblBorders>
    </w:tblPr>
    <w:tblStylePr w:type="firstRow">
      <w:rPr>
        <w:b/>
        <w:bCs/>
        <w:color w:val="FFFFFF" w:themeColor="background1"/>
      </w:rPr>
      <w:tblPr/>
      <w:tcPr>
        <w:tcBorders>
          <w:top w:val="single" w:sz="4" w:space="0" w:color="5D9CB7" w:themeColor="accent2"/>
          <w:left w:val="single" w:sz="4" w:space="0" w:color="5D9CB7" w:themeColor="accent2"/>
          <w:bottom w:val="single" w:sz="4" w:space="0" w:color="5D9CB7" w:themeColor="accent2"/>
          <w:right w:val="single" w:sz="4" w:space="0" w:color="5D9CB7" w:themeColor="accent2"/>
          <w:insideH w:val="nil"/>
          <w:insideV w:val="nil"/>
        </w:tcBorders>
        <w:shd w:val="clear" w:color="auto" w:fill="5D9CB7" w:themeFill="accent2"/>
      </w:tcPr>
    </w:tblStylePr>
    <w:tblStylePr w:type="lastRow">
      <w:rPr>
        <w:b/>
        <w:bCs/>
      </w:rPr>
      <w:tblPr/>
      <w:tcPr>
        <w:tcBorders>
          <w:top w:val="double" w:sz="4" w:space="0" w:color="5D9CB7" w:themeColor="accent2"/>
        </w:tcBorders>
      </w:tcPr>
    </w:tblStylePr>
    <w:tblStylePr w:type="firstCol">
      <w:rPr>
        <w:b/>
        <w:bCs/>
      </w:rPr>
    </w:tblStylePr>
    <w:tblStylePr w:type="lastCol">
      <w:rPr>
        <w:b/>
        <w:bCs/>
      </w:rPr>
    </w:tblStylePr>
    <w:tblStylePr w:type="band1Vert">
      <w:tblPr/>
      <w:tcPr>
        <w:shd w:val="clear" w:color="auto" w:fill="DEEBF0" w:themeFill="accent2" w:themeFillTint="33"/>
      </w:tcPr>
    </w:tblStylePr>
    <w:tblStylePr w:type="band1Horz">
      <w:tblPr/>
      <w:tcPr>
        <w:shd w:val="clear" w:color="auto" w:fill="DEEBF0" w:themeFill="accent2" w:themeFillTint="33"/>
      </w:tcPr>
    </w:tblStylePr>
  </w:style>
  <w:style w:type="paragraph" w:styleId="TOC5">
    <w:name w:val="toc 5"/>
    <w:basedOn w:val="Normal"/>
    <w:next w:val="Normal"/>
    <w:autoRedefine/>
    <w:uiPriority w:val="39"/>
    <w:unhideWhenUsed/>
    <w:rsid w:val="00022316"/>
    <w:pPr>
      <w:spacing w:after="0"/>
      <w:ind w:left="600"/>
    </w:pPr>
  </w:style>
  <w:style w:type="paragraph" w:styleId="TOC6">
    <w:name w:val="toc 6"/>
    <w:basedOn w:val="Normal"/>
    <w:next w:val="Normal"/>
    <w:autoRedefine/>
    <w:uiPriority w:val="39"/>
    <w:unhideWhenUsed/>
    <w:rsid w:val="00022316"/>
    <w:pPr>
      <w:spacing w:after="0"/>
      <w:ind w:left="800"/>
    </w:pPr>
  </w:style>
  <w:style w:type="paragraph" w:styleId="TOC7">
    <w:name w:val="toc 7"/>
    <w:basedOn w:val="Normal"/>
    <w:next w:val="Normal"/>
    <w:autoRedefine/>
    <w:uiPriority w:val="39"/>
    <w:unhideWhenUsed/>
    <w:rsid w:val="00022316"/>
    <w:pPr>
      <w:spacing w:after="0"/>
      <w:ind w:left="1000"/>
    </w:pPr>
  </w:style>
  <w:style w:type="paragraph" w:styleId="TOC8">
    <w:name w:val="toc 8"/>
    <w:basedOn w:val="Normal"/>
    <w:next w:val="Normal"/>
    <w:autoRedefine/>
    <w:uiPriority w:val="39"/>
    <w:unhideWhenUsed/>
    <w:rsid w:val="00022316"/>
    <w:pPr>
      <w:spacing w:after="0"/>
      <w:ind w:left="1200"/>
    </w:pPr>
  </w:style>
  <w:style w:type="paragraph" w:styleId="TOC9">
    <w:name w:val="toc 9"/>
    <w:basedOn w:val="Normal"/>
    <w:next w:val="Normal"/>
    <w:autoRedefine/>
    <w:uiPriority w:val="39"/>
    <w:unhideWhenUsed/>
    <w:rsid w:val="00022316"/>
    <w:pPr>
      <w:spacing w:after="0"/>
      <w:ind w:left="1400"/>
    </w:pPr>
  </w:style>
  <w:style w:type="table" w:customStyle="1" w:styleId="ListTable3-Accent22">
    <w:name w:val="List Table 3 - Accent 22"/>
    <w:basedOn w:val="TableNormal"/>
    <w:next w:val="ListTable3-Accent2"/>
    <w:uiPriority w:val="48"/>
    <w:rsid w:val="00457623"/>
    <w:pPr>
      <w:spacing w:after="0" w:line="240" w:lineRule="auto"/>
    </w:pPr>
    <w:tblPr>
      <w:tblStyleRowBandSize w:val="1"/>
      <w:tblStyleColBandSize w:val="1"/>
      <w:tblBorders>
        <w:top w:val="single" w:sz="4" w:space="0" w:color="5D9CB7" w:themeColor="accent2"/>
        <w:left w:val="single" w:sz="4" w:space="0" w:color="5D9CB7" w:themeColor="accent2"/>
        <w:bottom w:val="single" w:sz="4" w:space="0" w:color="5D9CB7" w:themeColor="accent2"/>
        <w:right w:val="single" w:sz="4" w:space="0" w:color="5D9CB7" w:themeColor="accent2"/>
      </w:tblBorders>
    </w:tblPr>
    <w:tblStylePr w:type="firstRow">
      <w:rPr>
        <w:b/>
        <w:bCs/>
        <w:color w:val="FFFFFF" w:themeColor="background1"/>
      </w:rPr>
      <w:tblPr/>
      <w:tcPr>
        <w:shd w:val="clear" w:color="auto" w:fill="5D9CB7" w:themeFill="accent2"/>
      </w:tcPr>
    </w:tblStylePr>
    <w:tblStylePr w:type="lastRow">
      <w:rPr>
        <w:b/>
        <w:bCs/>
      </w:rPr>
      <w:tblPr/>
      <w:tcPr>
        <w:tcBorders>
          <w:top w:val="double" w:sz="4" w:space="0" w:color="5D9CB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CB7" w:themeColor="accent2"/>
          <w:right w:val="single" w:sz="4" w:space="0" w:color="5D9CB7" w:themeColor="accent2"/>
        </w:tcBorders>
      </w:tcPr>
    </w:tblStylePr>
    <w:tblStylePr w:type="band1Horz">
      <w:tblPr/>
      <w:tcPr>
        <w:tcBorders>
          <w:top w:val="single" w:sz="4" w:space="0" w:color="5D9CB7" w:themeColor="accent2"/>
          <w:bottom w:val="single" w:sz="4" w:space="0" w:color="5D9CB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CB7" w:themeColor="accent2"/>
          <w:left w:val="nil"/>
        </w:tcBorders>
      </w:tcPr>
    </w:tblStylePr>
    <w:tblStylePr w:type="swCell">
      <w:tblPr/>
      <w:tcPr>
        <w:tcBorders>
          <w:top w:val="double" w:sz="4" w:space="0" w:color="5D9CB7" w:themeColor="accent2"/>
          <w:right w:val="nil"/>
        </w:tcBorders>
      </w:tcPr>
    </w:tblStylePr>
  </w:style>
  <w:style w:type="table" w:customStyle="1" w:styleId="GridTable4-Accent21">
    <w:name w:val="Grid Table 4 - Accent 21"/>
    <w:basedOn w:val="TableNormal"/>
    <w:next w:val="GridTable4-Accent2"/>
    <w:uiPriority w:val="49"/>
    <w:rsid w:val="00457623"/>
    <w:pPr>
      <w:spacing w:after="0" w:line="240" w:lineRule="auto"/>
    </w:pPr>
    <w:tblPr>
      <w:tblStyleRowBandSize w:val="1"/>
      <w:tblStyleColBandSize w:val="1"/>
      <w:tblBorders>
        <w:top w:val="single" w:sz="4" w:space="0" w:color="9DC3D3" w:themeColor="accent2" w:themeTint="99"/>
        <w:left w:val="single" w:sz="4" w:space="0" w:color="9DC3D3" w:themeColor="accent2" w:themeTint="99"/>
        <w:bottom w:val="single" w:sz="4" w:space="0" w:color="9DC3D3" w:themeColor="accent2" w:themeTint="99"/>
        <w:right w:val="single" w:sz="4" w:space="0" w:color="9DC3D3" w:themeColor="accent2" w:themeTint="99"/>
        <w:insideH w:val="single" w:sz="4" w:space="0" w:color="9DC3D3" w:themeColor="accent2" w:themeTint="99"/>
        <w:insideV w:val="single" w:sz="4" w:space="0" w:color="9DC3D3" w:themeColor="accent2" w:themeTint="99"/>
      </w:tblBorders>
    </w:tblPr>
    <w:tblStylePr w:type="firstRow">
      <w:rPr>
        <w:b/>
        <w:bCs/>
        <w:color w:val="FFFFFF" w:themeColor="background1"/>
      </w:rPr>
      <w:tblPr/>
      <w:tcPr>
        <w:tcBorders>
          <w:top w:val="single" w:sz="4" w:space="0" w:color="5D9CB7" w:themeColor="accent2"/>
          <w:left w:val="single" w:sz="4" w:space="0" w:color="5D9CB7" w:themeColor="accent2"/>
          <w:bottom w:val="single" w:sz="4" w:space="0" w:color="5D9CB7" w:themeColor="accent2"/>
          <w:right w:val="single" w:sz="4" w:space="0" w:color="5D9CB7" w:themeColor="accent2"/>
          <w:insideH w:val="nil"/>
          <w:insideV w:val="nil"/>
        </w:tcBorders>
        <w:shd w:val="clear" w:color="auto" w:fill="5D9CB7" w:themeFill="accent2"/>
      </w:tcPr>
    </w:tblStylePr>
    <w:tblStylePr w:type="lastRow">
      <w:rPr>
        <w:b/>
        <w:bCs/>
      </w:rPr>
      <w:tblPr/>
      <w:tcPr>
        <w:tcBorders>
          <w:top w:val="double" w:sz="4" w:space="0" w:color="5D9CB7" w:themeColor="accent2"/>
        </w:tcBorders>
      </w:tcPr>
    </w:tblStylePr>
    <w:tblStylePr w:type="firstCol">
      <w:rPr>
        <w:b/>
        <w:bCs/>
      </w:rPr>
    </w:tblStylePr>
    <w:tblStylePr w:type="lastCol">
      <w:rPr>
        <w:b/>
        <w:bCs/>
      </w:rPr>
    </w:tblStylePr>
    <w:tblStylePr w:type="band1Vert">
      <w:tblPr/>
      <w:tcPr>
        <w:shd w:val="clear" w:color="auto" w:fill="DEEBF0" w:themeFill="accent2" w:themeFillTint="33"/>
      </w:tcPr>
    </w:tblStylePr>
    <w:tblStylePr w:type="band1Horz">
      <w:tblPr/>
      <w:tcPr>
        <w:shd w:val="clear" w:color="auto" w:fill="DEEBF0" w:themeFill="accent2" w:themeFillTint="33"/>
      </w:tcPr>
    </w:tblStylePr>
  </w:style>
  <w:style w:type="paragraph" w:customStyle="1" w:styleId="Sectiontitle">
    <w:name w:val="Section title"/>
    <w:next w:val="Title"/>
    <w:qFormat/>
    <w:rsid w:val="00CC4EAC"/>
    <w:pPr>
      <w:spacing w:after="240" w:line="259" w:lineRule="auto"/>
    </w:pPr>
    <w:rPr>
      <w:rFonts w:asciiTheme="majorHAnsi" w:eastAsiaTheme="majorEastAsia" w:hAnsiTheme="majorHAnsi" w:cstheme="majorBidi"/>
      <w:b/>
      <w:caps/>
      <w:color w:val="9D9FA1"/>
      <w:spacing w:val="-10"/>
      <w:kern w:val="28"/>
      <w:sz w:val="16"/>
      <w:szCs w:val="56"/>
      <w:lang w:eastAsia="en-US"/>
    </w:rPr>
  </w:style>
  <w:style w:type="paragraph" w:customStyle="1" w:styleId="CoverTitle">
    <w:name w:val="Cover_Title"/>
    <w:next w:val="Normal"/>
    <w:link w:val="CoverTitleChar"/>
    <w:autoRedefine/>
    <w:qFormat/>
    <w:rsid w:val="00CC4EAC"/>
    <w:pPr>
      <w:pBdr>
        <w:left w:val="single" w:sz="24" w:space="13" w:color="FFCD00" w:themeColor="accent5"/>
      </w:pBdr>
      <w:spacing w:after="0" w:line="240" w:lineRule="auto"/>
    </w:pPr>
    <w:rPr>
      <w:rFonts w:asciiTheme="majorHAnsi" w:eastAsiaTheme="majorEastAsia" w:hAnsiTheme="majorHAnsi" w:cstheme="majorBidi"/>
      <w:color w:val="FFFFFF" w:themeColor="background1"/>
      <w:spacing w:val="-10"/>
      <w:kern w:val="28"/>
      <w:sz w:val="72"/>
      <w:szCs w:val="56"/>
      <w:lang w:eastAsia="en-US"/>
    </w:rPr>
  </w:style>
  <w:style w:type="character" w:customStyle="1" w:styleId="CoverTitleChar">
    <w:name w:val="Cover_Title Char"/>
    <w:basedOn w:val="TitleChar"/>
    <w:link w:val="CoverTitle"/>
    <w:rsid w:val="00CC4EAC"/>
    <w:rPr>
      <w:rFonts w:asciiTheme="majorHAnsi" w:eastAsiaTheme="majorEastAsia" w:hAnsiTheme="majorHAnsi" w:cstheme="majorBidi"/>
      <w:color w:val="FFFFFF" w:themeColor="background1"/>
      <w:spacing w:val="-10"/>
      <w:kern w:val="28"/>
      <w:sz w:val="72"/>
      <w:szCs w:val="56"/>
      <w:lang w:eastAsia="en-US"/>
    </w:rPr>
  </w:style>
  <w:style w:type="character" w:customStyle="1" w:styleId="NoSpacingChar">
    <w:name w:val="No Spacing Char"/>
    <w:basedOn w:val="DefaultParagraphFont"/>
    <w:link w:val="NoSpacing"/>
    <w:uiPriority w:val="1"/>
    <w:rsid w:val="00966813"/>
  </w:style>
  <w:style w:type="paragraph" w:styleId="Revision">
    <w:name w:val="Revision"/>
    <w:hidden/>
    <w:uiPriority w:val="99"/>
    <w:semiHidden/>
    <w:rsid w:val="005960CF"/>
    <w:pPr>
      <w:spacing w:after="0" w:line="240" w:lineRule="auto"/>
    </w:pPr>
  </w:style>
  <w:style w:type="character" w:styleId="UnresolvedMention">
    <w:name w:val="Unresolved Mention"/>
    <w:basedOn w:val="DefaultParagraphFont"/>
    <w:uiPriority w:val="99"/>
    <w:semiHidden/>
    <w:unhideWhenUsed/>
    <w:rsid w:val="005E63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openlmis.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GlobalFPVAN@rhsupplies.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icrosoft.com/en-us/dynamics365/nav-overview"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9B491FE7C4012BF4008DD124D6925"/>
        <w:category>
          <w:name w:val="General"/>
          <w:gallery w:val="placeholder"/>
        </w:category>
        <w:types>
          <w:type w:val="bbPlcHdr"/>
        </w:types>
        <w:behaviors>
          <w:behavior w:val="content"/>
        </w:behaviors>
        <w:guid w:val="{648A2042-60F8-4111-BD22-6145471FDAAA}"/>
      </w:docPartPr>
      <w:docPartBody>
        <w:p w:rsidR="00343BB0" w:rsidRDefault="00595BF0">
          <w:pPr>
            <w:pStyle w:val="0FE9B491FE7C4012BF4008DD124D6925"/>
          </w:pPr>
          <w:r>
            <w:t>[Business Plan Title]</w:t>
          </w:r>
        </w:p>
      </w:docPartBody>
    </w:docPart>
    <w:docPart>
      <w:docPartPr>
        <w:name w:val="0A778DEEFF25441EB033968C1432B8B1"/>
        <w:category>
          <w:name w:val="General"/>
          <w:gallery w:val="placeholder"/>
        </w:category>
        <w:types>
          <w:type w:val="bbPlcHdr"/>
        </w:types>
        <w:behaviors>
          <w:behavior w:val="content"/>
        </w:behaviors>
        <w:guid w:val="{C2124000-4CE8-4886-BFA6-A74F4A507D6F}"/>
      </w:docPartPr>
      <w:docPartBody>
        <w:p w:rsidR="00343BB0" w:rsidRDefault="00595BF0">
          <w:pPr>
            <w:pStyle w:val="0A778DEEFF25441EB033968C1432B8B1"/>
          </w:pPr>
          <w:r>
            <w:t>[Select Date]</w:t>
          </w:r>
        </w:p>
      </w:docPartBody>
    </w:docPart>
    <w:docPart>
      <w:docPartPr>
        <w:name w:val="46D51F0C131C4477A66C289B6E7C9BCE"/>
        <w:category>
          <w:name w:val="General"/>
          <w:gallery w:val="placeholder"/>
        </w:category>
        <w:types>
          <w:type w:val="bbPlcHdr"/>
        </w:types>
        <w:behaviors>
          <w:behavior w:val="content"/>
        </w:behaviors>
        <w:guid w:val="{0AB9AAFE-F0E7-4DD4-B352-8C83A1D8E666}"/>
      </w:docPartPr>
      <w:docPartBody>
        <w:p w:rsidR="008D0EE9" w:rsidRDefault="003405DC" w:rsidP="003405DC">
          <w:pPr>
            <w:pStyle w:val="46D51F0C131C4477A66C289B6E7C9BCE"/>
          </w:pPr>
          <w:r w:rsidRPr="00A04F11">
            <w:rPr>
              <w:rStyle w:val="PlaceholderText"/>
            </w:rPr>
            <w:t>[Publish Date]</w:t>
          </w:r>
        </w:p>
      </w:docPartBody>
    </w:docPart>
    <w:docPart>
      <w:docPartPr>
        <w:name w:val="86A2D79ABACF435B8C35912A0E0BECB9"/>
        <w:category>
          <w:name w:val="General"/>
          <w:gallery w:val="placeholder"/>
        </w:category>
        <w:types>
          <w:type w:val="bbPlcHdr"/>
        </w:types>
        <w:behaviors>
          <w:behavior w:val="content"/>
        </w:behaviors>
        <w:guid w:val="{2469DEF8-E08B-4EC3-B0A5-01F3DE7DF1DB}"/>
      </w:docPartPr>
      <w:docPartBody>
        <w:p w:rsidR="008D0EE9" w:rsidRDefault="003405DC" w:rsidP="003405DC">
          <w:pPr>
            <w:pStyle w:val="86A2D79ABACF435B8C35912A0E0BECB9"/>
          </w:pPr>
          <w:r w:rsidRPr="00A04F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F0"/>
    <w:rsid w:val="0009760F"/>
    <w:rsid w:val="000F4C43"/>
    <w:rsid w:val="0017739E"/>
    <w:rsid w:val="00281F02"/>
    <w:rsid w:val="00291563"/>
    <w:rsid w:val="002E03D6"/>
    <w:rsid w:val="00326787"/>
    <w:rsid w:val="003405DC"/>
    <w:rsid w:val="00343BB0"/>
    <w:rsid w:val="00445870"/>
    <w:rsid w:val="0053329F"/>
    <w:rsid w:val="00560DFF"/>
    <w:rsid w:val="00595BF0"/>
    <w:rsid w:val="005C5F6B"/>
    <w:rsid w:val="0060739C"/>
    <w:rsid w:val="006A7D52"/>
    <w:rsid w:val="0075370C"/>
    <w:rsid w:val="007658AA"/>
    <w:rsid w:val="007D04B0"/>
    <w:rsid w:val="008A13AF"/>
    <w:rsid w:val="008D0EE9"/>
    <w:rsid w:val="008F7622"/>
    <w:rsid w:val="009203F8"/>
    <w:rsid w:val="009972AF"/>
    <w:rsid w:val="009F2CE0"/>
    <w:rsid w:val="00A12BBA"/>
    <w:rsid w:val="00A90F81"/>
    <w:rsid w:val="00AB0D7A"/>
    <w:rsid w:val="00B8487B"/>
    <w:rsid w:val="00CD1EA7"/>
    <w:rsid w:val="00D6171F"/>
    <w:rsid w:val="00D7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DC"/>
    <w:rPr>
      <w:color w:val="808080"/>
    </w:rPr>
  </w:style>
  <w:style w:type="paragraph" w:customStyle="1" w:styleId="B9C2C354AD3742E8A4044A768103FDB3">
    <w:name w:val="B9C2C354AD3742E8A4044A768103FDB3"/>
  </w:style>
  <w:style w:type="paragraph" w:customStyle="1" w:styleId="FDEDEC184D494EEE8209B4BFBE07E8A0">
    <w:name w:val="FDEDEC184D494EEE8209B4BFBE07E8A0"/>
  </w:style>
  <w:style w:type="paragraph" w:customStyle="1" w:styleId="09440B0B58BE4F28B4DAD50433E279C3">
    <w:name w:val="09440B0B58BE4F28B4DAD50433E279C3"/>
  </w:style>
  <w:style w:type="paragraph" w:customStyle="1" w:styleId="FADA30D0B9684502A21C2338E8979659">
    <w:name w:val="FADA30D0B9684502A21C2338E8979659"/>
  </w:style>
  <w:style w:type="paragraph" w:customStyle="1" w:styleId="5209854415A742FD8DEECC595433A6B8">
    <w:name w:val="5209854415A742FD8DEECC595433A6B8"/>
  </w:style>
  <w:style w:type="paragraph" w:customStyle="1" w:styleId="BE2FB662651B4CCEBDCE9419A8EAEAA6">
    <w:name w:val="BE2FB662651B4CCEBDCE9419A8EAEAA6"/>
  </w:style>
  <w:style w:type="paragraph" w:customStyle="1" w:styleId="ECE22BDD25EF4C88B6B6262EB1CBE4CE">
    <w:name w:val="ECE22BDD25EF4C88B6B6262EB1CBE4CE"/>
  </w:style>
  <w:style w:type="paragraph" w:customStyle="1" w:styleId="4B00437CC8AB443CB2B100B0947BAEBD">
    <w:name w:val="4B00437CC8AB443CB2B100B0947BAEBD"/>
  </w:style>
  <w:style w:type="paragraph" w:customStyle="1" w:styleId="0FE9B491FE7C4012BF4008DD124D6925">
    <w:name w:val="0FE9B491FE7C4012BF4008DD124D6925"/>
  </w:style>
  <w:style w:type="paragraph" w:customStyle="1" w:styleId="0A778DEEFF25441EB033968C1432B8B1">
    <w:name w:val="0A778DEEFF25441EB033968C1432B8B1"/>
  </w:style>
  <w:style w:type="paragraph" w:customStyle="1" w:styleId="46D51F0C131C4477A66C289B6E7C9BCE">
    <w:name w:val="46D51F0C131C4477A66C289B6E7C9BCE"/>
    <w:rsid w:val="003405DC"/>
  </w:style>
  <w:style w:type="paragraph" w:customStyle="1" w:styleId="86A2D79ABACF435B8C35912A0E0BECB9">
    <w:name w:val="86A2D79ABACF435B8C35912A0E0BECB9"/>
    <w:rsid w:val="00340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RHSC">
      <a:dk1>
        <a:sysClr val="windowText" lastClr="000000"/>
      </a:dk1>
      <a:lt1>
        <a:sysClr val="window" lastClr="FFFFFF"/>
      </a:lt1>
      <a:dk2>
        <a:srgbClr val="0067AC"/>
      </a:dk2>
      <a:lt2>
        <a:srgbClr val="D9E0E6"/>
      </a:lt2>
      <a:accent1>
        <a:srgbClr val="0067AC"/>
      </a:accent1>
      <a:accent2>
        <a:srgbClr val="5D9CB7"/>
      </a:accent2>
      <a:accent3>
        <a:srgbClr val="50B848"/>
      </a:accent3>
      <a:accent4>
        <a:srgbClr val="8B5E3C"/>
      </a:accent4>
      <a:accent5>
        <a:srgbClr val="FFCD00"/>
      </a:accent5>
      <a:accent6>
        <a:srgbClr val="F26522"/>
      </a:accent6>
      <a:hlink>
        <a:srgbClr val="5D9CB7"/>
      </a:hlink>
      <a:folHlink>
        <a:srgbClr val="5D9CB7"/>
      </a:folHlink>
    </a:clrScheme>
    <a:fontScheme name="RHS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0D78B274-7088-481E-9E5E-304EFD1D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32</TotalTime>
  <Pages>48</Pages>
  <Words>8222</Words>
  <Characters>46867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Proposal Template - Solution #2017-045</vt:lpstr>
    </vt:vector>
  </TitlesOfParts>
  <Company/>
  <LinksUpToDate>false</LinksUpToDate>
  <CharactersWithSpaces>54980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 Solution #2017-045</dc:title>
  <dc:subject>Global Family Planning Visibility and Analytics Network</dc:subject>
  <dc:creator>stew stremel</dc:creator>
  <cp:keywords/>
  <dc:description/>
  <cp:lastModifiedBy>White, Julia</cp:lastModifiedBy>
  <cp:revision>7</cp:revision>
  <dcterms:created xsi:type="dcterms:W3CDTF">2018-01-29T00:59:00Z</dcterms:created>
  <dcterms:modified xsi:type="dcterms:W3CDTF">2018-01-29T02:20:00Z</dcterms:modified>
  <cp:contentStatus>https://www.rhsupplies.org/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